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F4B" w:rsidRPr="007C7F4B" w:rsidRDefault="007C7F4B" w:rsidP="007C7F4B">
      <w:pPr>
        <w:spacing w:before="100" w:beforeAutospacing="1" w:after="100" w:afterAutospacing="1"/>
        <w:ind w:firstLine="426"/>
        <w:jc w:val="right"/>
        <w:rPr>
          <w:rFonts w:ascii="Times New Roman" w:eastAsia="Calibri" w:hAnsi="Times New Roman" w:cs="Times New Roman"/>
          <w:bCs/>
          <w:i/>
          <w:color w:val="000000"/>
          <w:sz w:val="28"/>
          <w:lang w:val="ru-RU" w:bidi="ar-SA"/>
        </w:rPr>
      </w:pPr>
      <w:r w:rsidRPr="007C7F4B">
        <w:rPr>
          <w:rFonts w:ascii="Times New Roman" w:eastAsia="Calibri" w:hAnsi="Times New Roman" w:cs="Times New Roman"/>
          <w:bCs/>
          <w:i/>
          <w:color w:val="000000"/>
          <w:sz w:val="28"/>
          <w:lang w:val="ru-RU" w:bidi="ar-SA"/>
        </w:rPr>
        <w:t>Приложение № 2 к ООП НОО</w:t>
      </w:r>
    </w:p>
    <w:p w:rsidR="007C7F4B" w:rsidRPr="007C7F4B" w:rsidRDefault="007C7F4B" w:rsidP="007C7F4B">
      <w:pPr>
        <w:spacing w:before="100" w:beforeAutospacing="1" w:after="100" w:afterAutospacing="1"/>
        <w:ind w:firstLine="426"/>
        <w:jc w:val="center"/>
        <w:rPr>
          <w:rFonts w:ascii="Times New Roman" w:eastAsia="Calibri" w:hAnsi="Times New Roman" w:cs="Times New Roman"/>
          <w:b/>
          <w:bCs/>
          <w:color w:val="000000"/>
          <w:lang w:val="ru-RU" w:bidi="ar-SA"/>
        </w:rPr>
      </w:pPr>
    </w:p>
    <w:p w:rsidR="007C7F4B" w:rsidRPr="007C7F4B" w:rsidRDefault="007C7F4B" w:rsidP="007C7F4B">
      <w:pPr>
        <w:spacing w:before="100" w:beforeAutospacing="1" w:after="100" w:afterAutospacing="1"/>
        <w:ind w:firstLine="426"/>
        <w:jc w:val="center"/>
        <w:rPr>
          <w:rFonts w:ascii="Times New Roman" w:eastAsia="Calibri" w:hAnsi="Times New Roman" w:cs="Times New Roman"/>
          <w:b/>
          <w:bCs/>
          <w:color w:val="000000"/>
          <w:lang w:val="ru-RU" w:bidi="ar-SA"/>
        </w:rPr>
      </w:pPr>
    </w:p>
    <w:p w:rsidR="007C7F4B" w:rsidRPr="007C7F4B" w:rsidRDefault="007C7F4B" w:rsidP="007C7F4B">
      <w:pPr>
        <w:spacing w:before="100" w:beforeAutospacing="1" w:after="100" w:afterAutospacing="1"/>
        <w:ind w:firstLine="426"/>
        <w:jc w:val="center"/>
        <w:rPr>
          <w:rFonts w:ascii="Times New Roman" w:eastAsia="Calibri" w:hAnsi="Times New Roman" w:cs="Times New Roman"/>
          <w:b/>
          <w:bCs/>
          <w:color w:val="000000"/>
          <w:lang w:val="ru-RU" w:bidi="ar-SA"/>
        </w:rPr>
      </w:pPr>
    </w:p>
    <w:p w:rsidR="007C7F4B" w:rsidRPr="007C7F4B" w:rsidRDefault="007C7F4B" w:rsidP="007C7F4B">
      <w:pPr>
        <w:spacing w:before="100" w:beforeAutospacing="1" w:after="100" w:afterAutospacing="1"/>
        <w:ind w:firstLine="426"/>
        <w:jc w:val="center"/>
        <w:rPr>
          <w:rFonts w:ascii="Times New Roman" w:eastAsia="Calibri" w:hAnsi="Times New Roman" w:cs="Times New Roman"/>
          <w:b/>
          <w:bCs/>
          <w:color w:val="000000"/>
          <w:lang w:val="ru-RU" w:bidi="ar-SA"/>
        </w:rPr>
      </w:pPr>
    </w:p>
    <w:p w:rsidR="007C7F4B" w:rsidRDefault="007C7F4B" w:rsidP="007C7F4B">
      <w:pPr>
        <w:spacing w:before="100" w:beforeAutospacing="1" w:after="100" w:afterAutospacing="1"/>
        <w:rPr>
          <w:rFonts w:ascii="Times New Roman" w:eastAsia="Calibri" w:hAnsi="Times New Roman" w:cs="Times New Roman"/>
          <w:b/>
          <w:bCs/>
          <w:color w:val="000000"/>
          <w:lang w:val="ru-RU" w:bidi="ar-SA"/>
        </w:rPr>
      </w:pPr>
    </w:p>
    <w:p w:rsidR="007C7F4B" w:rsidRPr="007C7F4B" w:rsidRDefault="007C7F4B" w:rsidP="007C7F4B">
      <w:pPr>
        <w:spacing w:before="100" w:beforeAutospacing="1" w:after="100" w:afterAutospacing="1"/>
        <w:rPr>
          <w:rFonts w:ascii="Times New Roman" w:eastAsia="Calibri" w:hAnsi="Times New Roman" w:cs="Times New Roman"/>
          <w:b/>
          <w:bCs/>
          <w:color w:val="000000"/>
          <w:lang w:val="ru-RU" w:bidi="ar-SA"/>
        </w:rPr>
      </w:pPr>
    </w:p>
    <w:p w:rsidR="007C7F4B" w:rsidRPr="007C7F4B" w:rsidRDefault="007C7F4B" w:rsidP="007C7F4B">
      <w:pPr>
        <w:ind w:firstLine="426"/>
        <w:jc w:val="center"/>
        <w:rPr>
          <w:rFonts w:ascii="Times New Roman" w:eastAsia="Calibri" w:hAnsi="Times New Roman" w:cs="Times New Roman"/>
          <w:b/>
          <w:bCs/>
          <w:color w:val="000000"/>
          <w:lang w:val="ru-RU" w:bidi="ar-SA"/>
        </w:rPr>
      </w:pPr>
    </w:p>
    <w:p w:rsidR="007C7F4B" w:rsidRPr="007C7F4B" w:rsidRDefault="007C7F4B" w:rsidP="00C75B6C">
      <w:pPr>
        <w:ind w:firstLine="1560"/>
        <w:jc w:val="center"/>
        <w:rPr>
          <w:rFonts w:ascii="Times New Roman" w:eastAsia="Calibri" w:hAnsi="Times New Roman" w:cs="Times New Roman"/>
          <w:b/>
          <w:bCs/>
          <w:color w:val="000000"/>
          <w:sz w:val="28"/>
          <w:lang w:val="ru-RU" w:bidi="ar-SA"/>
        </w:rPr>
      </w:pPr>
      <w:bookmarkStart w:id="0" w:name="_GoBack"/>
      <w:r w:rsidRPr="007C7F4B">
        <w:rPr>
          <w:rFonts w:ascii="Times New Roman" w:eastAsia="Calibri" w:hAnsi="Times New Roman" w:cs="Times New Roman"/>
          <w:b/>
          <w:bCs/>
          <w:color w:val="000000"/>
          <w:sz w:val="28"/>
          <w:lang w:val="ru-RU" w:bidi="ar-SA"/>
        </w:rPr>
        <w:t>Рабочая программа курса внеурочной деятельности</w:t>
      </w:r>
    </w:p>
    <w:p w:rsidR="007C7F4B" w:rsidRPr="007C7F4B" w:rsidRDefault="007C7F4B" w:rsidP="00C75B6C">
      <w:pPr>
        <w:ind w:firstLine="1560"/>
        <w:jc w:val="center"/>
        <w:rPr>
          <w:rFonts w:ascii="Times New Roman" w:eastAsia="Calibri" w:hAnsi="Times New Roman" w:cs="Times New Roman"/>
          <w:b/>
          <w:bCs/>
          <w:color w:val="000000"/>
          <w:sz w:val="28"/>
          <w:lang w:val="ru-RU" w:bidi="ar-SA"/>
        </w:rPr>
      </w:pPr>
      <w:r w:rsidRPr="007C7F4B">
        <w:rPr>
          <w:rFonts w:ascii="Times New Roman" w:eastAsia="Calibri" w:hAnsi="Times New Roman" w:cs="Times New Roman"/>
          <w:b/>
          <w:bCs/>
          <w:color w:val="000000"/>
          <w:sz w:val="28"/>
          <w:lang w:val="ru-RU" w:bidi="ar-SA"/>
        </w:rPr>
        <w:t>«</w:t>
      </w:r>
      <w:r>
        <w:rPr>
          <w:rFonts w:ascii="Times New Roman" w:eastAsia="Calibri" w:hAnsi="Times New Roman" w:cs="Times New Roman"/>
          <w:b/>
          <w:bCs/>
          <w:color w:val="000000"/>
          <w:sz w:val="28"/>
          <w:lang w:val="ru-RU" w:bidi="ar-SA"/>
        </w:rPr>
        <w:t>Грамотный читатель</w:t>
      </w:r>
      <w:r w:rsidRPr="007C7F4B">
        <w:rPr>
          <w:rFonts w:ascii="Times New Roman" w:eastAsia="Calibri" w:hAnsi="Times New Roman" w:cs="Times New Roman"/>
          <w:b/>
          <w:bCs/>
          <w:color w:val="000000"/>
          <w:sz w:val="28"/>
          <w:lang w:val="ru-RU" w:bidi="ar-SA"/>
        </w:rPr>
        <w:t>»</w:t>
      </w:r>
    </w:p>
    <w:p w:rsidR="007C7F4B" w:rsidRPr="007C7F4B" w:rsidRDefault="007C7F4B" w:rsidP="00C75B6C">
      <w:pPr>
        <w:ind w:firstLine="1560"/>
        <w:jc w:val="center"/>
        <w:rPr>
          <w:rFonts w:ascii="Times New Roman" w:eastAsia="Calibri" w:hAnsi="Times New Roman" w:cs="Times New Roman"/>
          <w:color w:val="000000"/>
          <w:sz w:val="28"/>
          <w:lang w:val="ru-RU" w:bidi="ar-SA"/>
        </w:rPr>
      </w:pPr>
      <w:r w:rsidRPr="007C7F4B">
        <w:rPr>
          <w:rFonts w:ascii="Times New Roman" w:eastAsia="Calibri" w:hAnsi="Times New Roman" w:cs="Times New Roman"/>
          <w:b/>
          <w:bCs/>
          <w:color w:val="000000"/>
          <w:sz w:val="28"/>
          <w:lang w:val="ru-RU" w:bidi="ar-SA"/>
        </w:rPr>
        <w:t>(1–4 классы)</w:t>
      </w:r>
    </w:p>
    <w:p w:rsidR="007C7F4B" w:rsidRPr="007C7F4B" w:rsidRDefault="007C7F4B" w:rsidP="00C75B6C">
      <w:pPr>
        <w:ind w:firstLine="1560"/>
        <w:jc w:val="center"/>
        <w:rPr>
          <w:rFonts w:ascii="Times New Roman" w:eastAsia="Calibri" w:hAnsi="Times New Roman" w:cs="Times New Roman"/>
          <w:b/>
          <w:bCs/>
          <w:color w:val="252525"/>
          <w:spacing w:val="-2"/>
          <w:sz w:val="40"/>
          <w:szCs w:val="48"/>
          <w:lang w:val="ru-RU" w:bidi="ar-SA"/>
        </w:rPr>
      </w:pPr>
    </w:p>
    <w:bookmarkEnd w:id="0"/>
    <w:p w:rsidR="007C7F4B" w:rsidRPr="007C7F4B" w:rsidRDefault="007C7F4B" w:rsidP="007C7F4B">
      <w:pPr>
        <w:tabs>
          <w:tab w:val="left" w:pos="975"/>
        </w:tabs>
        <w:ind w:firstLine="426"/>
        <w:rPr>
          <w:rFonts w:ascii="Times New Roman" w:eastAsia="Calibri" w:hAnsi="Times New Roman" w:cs="Times New Roman"/>
          <w:bCs/>
          <w:color w:val="252525"/>
          <w:spacing w:val="-2"/>
          <w:sz w:val="28"/>
          <w:szCs w:val="48"/>
          <w:lang w:val="ru-RU" w:bidi="ar-SA"/>
        </w:rPr>
      </w:pPr>
    </w:p>
    <w:p w:rsidR="007C7F4B" w:rsidRPr="007C7F4B" w:rsidRDefault="007C7F4B" w:rsidP="007C7F4B">
      <w:pPr>
        <w:tabs>
          <w:tab w:val="left" w:pos="975"/>
        </w:tabs>
        <w:ind w:firstLine="426"/>
        <w:rPr>
          <w:rFonts w:ascii="Times New Roman" w:eastAsia="Calibri" w:hAnsi="Times New Roman" w:cs="Times New Roman"/>
          <w:bCs/>
          <w:color w:val="252525"/>
          <w:spacing w:val="-2"/>
          <w:sz w:val="28"/>
          <w:szCs w:val="48"/>
          <w:lang w:val="ru-RU" w:bidi="ar-SA"/>
        </w:rPr>
      </w:pPr>
    </w:p>
    <w:p w:rsidR="007C7F4B" w:rsidRPr="007C7F4B" w:rsidRDefault="007C7F4B" w:rsidP="007C7F4B">
      <w:pPr>
        <w:tabs>
          <w:tab w:val="left" w:pos="975"/>
        </w:tabs>
        <w:ind w:firstLine="426"/>
        <w:rPr>
          <w:rFonts w:ascii="Times New Roman" w:eastAsia="Calibri" w:hAnsi="Times New Roman" w:cs="Times New Roman"/>
          <w:bCs/>
          <w:color w:val="252525"/>
          <w:spacing w:val="-2"/>
          <w:sz w:val="28"/>
          <w:szCs w:val="48"/>
          <w:lang w:val="ru-RU" w:bidi="ar-SA"/>
        </w:rPr>
      </w:pPr>
    </w:p>
    <w:p w:rsidR="00C45F03" w:rsidRDefault="007C7F4B" w:rsidP="007C7F4B">
      <w:pPr>
        <w:tabs>
          <w:tab w:val="left" w:pos="975"/>
        </w:tabs>
        <w:ind w:firstLine="426"/>
        <w:jc w:val="both"/>
        <w:rPr>
          <w:rFonts w:ascii="Times New Roman" w:eastAsia="Calibri" w:hAnsi="Times New Roman" w:cs="Times New Roman"/>
          <w:bCs/>
          <w:color w:val="252525"/>
          <w:spacing w:val="-2"/>
          <w:sz w:val="28"/>
          <w:szCs w:val="48"/>
          <w:lang w:val="ru-RU" w:bidi="ar-SA"/>
        </w:rPr>
      </w:pPr>
      <w:r w:rsidRPr="007C7F4B">
        <w:rPr>
          <w:rFonts w:ascii="Times New Roman" w:eastAsia="Calibri" w:hAnsi="Times New Roman" w:cs="Times New Roman"/>
          <w:bCs/>
          <w:color w:val="252525"/>
          <w:spacing w:val="-2"/>
          <w:sz w:val="28"/>
          <w:szCs w:val="48"/>
          <w:lang w:val="ru-RU" w:bidi="ar-SA"/>
        </w:rPr>
        <w:t xml:space="preserve">Направление внеурочной деятельности: </w:t>
      </w:r>
    </w:p>
    <w:p w:rsidR="007C7F4B" w:rsidRPr="007C7F4B" w:rsidRDefault="007C7F4B" w:rsidP="007C7F4B">
      <w:pPr>
        <w:tabs>
          <w:tab w:val="left" w:pos="975"/>
        </w:tabs>
        <w:ind w:firstLine="426"/>
        <w:jc w:val="both"/>
        <w:rPr>
          <w:rFonts w:ascii="Times New Roman" w:hAnsi="Times New Roman" w:cs="Times New Roman"/>
          <w:bCs/>
          <w:color w:val="222222"/>
          <w:lang w:val="ru-RU" w:eastAsia="ru-RU" w:bidi="ar-SA"/>
        </w:rPr>
      </w:pPr>
      <w:r w:rsidRPr="007C7F4B">
        <w:rPr>
          <w:rFonts w:ascii="Times New Roman" w:eastAsia="Calibri" w:hAnsi="Times New Roman" w:cs="Times New Roman"/>
          <w:bCs/>
          <w:i/>
          <w:color w:val="252525"/>
          <w:spacing w:val="-2"/>
          <w:sz w:val="28"/>
          <w:szCs w:val="48"/>
          <w:lang w:val="ru-RU" w:bidi="ar-SA"/>
        </w:rPr>
        <w:t>Занятия по формированию функциональной грамотности обучающихся</w:t>
      </w:r>
    </w:p>
    <w:p w:rsidR="007C7F4B" w:rsidRPr="007C7F4B" w:rsidRDefault="007C7F4B" w:rsidP="007C7F4B">
      <w:pPr>
        <w:spacing w:line="339" w:lineRule="atLeast"/>
        <w:jc w:val="center"/>
        <w:rPr>
          <w:rFonts w:ascii="Times New Roman" w:hAnsi="Times New Roman" w:cs="Times New Roman"/>
          <w:color w:val="000000"/>
          <w:sz w:val="32"/>
          <w:szCs w:val="32"/>
          <w:bdr w:val="none" w:sz="0" w:space="0" w:color="auto" w:frame="1"/>
          <w:lang w:val="ru-RU" w:eastAsia="ru-RU" w:bidi="ar-SA"/>
        </w:rPr>
      </w:pPr>
    </w:p>
    <w:p w:rsidR="007C7F4B" w:rsidRPr="007C7F4B" w:rsidRDefault="007C7F4B" w:rsidP="007C7F4B">
      <w:pPr>
        <w:spacing w:line="339" w:lineRule="atLeast"/>
        <w:jc w:val="center"/>
        <w:rPr>
          <w:rFonts w:ascii="Times New Roman" w:hAnsi="Times New Roman" w:cs="Times New Roman"/>
          <w:color w:val="000000"/>
          <w:sz w:val="32"/>
          <w:szCs w:val="32"/>
          <w:bdr w:val="none" w:sz="0" w:space="0" w:color="auto" w:frame="1"/>
          <w:lang w:val="ru-RU" w:eastAsia="ru-RU" w:bidi="ar-SA"/>
        </w:rPr>
      </w:pPr>
    </w:p>
    <w:p w:rsidR="007C7F4B" w:rsidRPr="007C7F4B" w:rsidRDefault="007C7F4B" w:rsidP="007C7F4B">
      <w:pPr>
        <w:spacing w:line="339" w:lineRule="atLeast"/>
        <w:jc w:val="center"/>
        <w:rPr>
          <w:rFonts w:ascii="Times New Roman" w:hAnsi="Times New Roman" w:cs="Times New Roman"/>
          <w:color w:val="000000"/>
          <w:sz w:val="32"/>
          <w:szCs w:val="32"/>
          <w:bdr w:val="none" w:sz="0" w:space="0" w:color="auto" w:frame="1"/>
          <w:lang w:val="ru-RU" w:eastAsia="ru-RU" w:bidi="ar-SA"/>
        </w:rPr>
      </w:pPr>
    </w:p>
    <w:p w:rsidR="00DE5574" w:rsidRPr="00DE5574" w:rsidRDefault="00DE5574" w:rsidP="00DE5574">
      <w:pPr>
        <w:jc w:val="both"/>
        <w:rPr>
          <w:rFonts w:ascii="Arial" w:hAnsi="Arial" w:cs="Arial"/>
          <w:lang w:val="ru-RU" w:eastAsia="ru-RU"/>
        </w:rPr>
      </w:pPr>
    </w:p>
    <w:p w:rsidR="00DE5574" w:rsidRPr="00DE5574" w:rsidRDefault="00DE5574" w:rsidP="00DE5574">
      <w:pPr>
        <w:jc w:val="both"/>
        <w:rPr>
          <w:rFonts w:ascii="Arial" w:hAnsi="Arial" w:cs="Arial"/>
          <w:lang w:val="ru-RU" w:eastAsia="ru-RU"/>
        </w:rPr>
      </w:pPr>
    </w:p>
    <w:p w:rsidR="00DE5574" w:rsidRPr="00DE5574" w:rsidRDefault="00DE5574" w:rsidP="00DE5574">
      <w:pPr>
        <w:jc w:val="both"/>
        <w:rPr>
          <w:rFonts w:ascii="Arial" w:hAnsi="Arial" w:cs="Arial"/>
          <w:lang w:val="ru-RU" w:eastAsia="ru-RU"/>
        </w:rPr>
      </w:pPr>
    </w:p>
    <w:p w:rsidR="00DE5574" w:rsidRPr="00DE5574" w:rsidRDefault="00DE5574" w:rsidP="00DE5574">
      <w:pPr>
        <w:jc w:val="both"/>
        <w:rPr>
          <w:rFonts w:ascii="Arial" w:hAnsi="Arial" w:cs="Arial"/>
          <w:lang w:val="ru-RU" w:eastAsia="ru-RU"/>
        </w:rPr>
      </w:pPr>
    </w:p>
    <w:p w:rsidR="00DE5574" w:rsidRPr="00DE5574" w:rsidRDefault="00DE5574" w:rsidP="00DE5574">
      <w:pPr>
        <w:jc w:val="both"/>
        <w:rPr>
          <w:rFonts w:ascii="Arial" w:hAnsi="Arial" w:cs="Arial"/>
          <w:lang w:val="ru-RU" w:eastAsia="ru-RU"/>
        </w:rPr>
      </w:pPr>
    </w:p>
    <w:p w:rsidR="00DE5574" w:rsidRPr="00DE5574" w:rsidRDefault="00DE5574" w:rsidP="00DE5574">
      <w:pPr>
        <w:jc w:val="both"/>
        <w:rPr>
          <w:rFonts w:ascii="Arial" w:hAnsi="Arial" w:cs="Arial"/>
          <w:lang w:val="ru-RU" w:eastAsia="ru-RU"/>
        </w:rPr>
      </w:pPr>
    </w:p>
    <w:p w:rsidR="00DE5574" w:rsidRPr="00DE5574" w:rsidRDefault="00DE5574" w:rsidP="00DE5574">
      <w:pPr>
        <w:jc w:val="both"/>
        <w:rPr>
          <w:rFonts w:ascii="Arial" w:hAnsi="Arial" w:cs="Arial"/>
          <w:lang w:val="ru-RU" w:eastAsia="ru-RU"/>
        </w:rPr>
      </w:pPr>
    </w:p>
    <w:p w:rsidR="00DE5574" w:rsidRPr="00DE5574" w:rsidRDefault="00DE5574" w:rsidP="00DE5574">
      <w:pPr>
        <w:jc w:val="both"/>
        <w:rPr>
          <w:rFonts w:ascii="Arial" w:hAnsi="Arial" w:cs="Arial"/>
          <w:lang w:val="ru-RU" w:eastAsia="ru-RU"/>
        </w:rPr>
      </w:pPr>
    </w:p>
    <w:p w:rsidR="00DE5574" w:rsidRPr="00DE5574" w:rsidRDefault="00DE5574" w:rsidP="00DE5574">
      <w:pPr>
        <w:jc w:val="both"/>
        <w:rPr>
          <w:rFonts w:ascii="Arial" w:hAnsi="Arial" w:cs="Arial"/>
          <w:lang w:val="ru-RU" w:eastAsia="ru-RU"/>
        </w:rPr>
      </w:pPr>
      <w:r w:rsidRPr="00DE5574">
        <w:rPr>
          <w:rFonts w:ascii="Arial" w:hAnsi="Arial" w:cs="Arial"/>
          <w:lang w:val="ru-RU" w:eastAsia="ru-RU"/>
        </w:rPr>
        <w:t xml:space="preserve">                                                                </w:t>
      </w:r>
    </w:p>
    <w:p w:rsidR="00DE5574" w:rsidRPr="00A416A9" w:rsidRDefault="00DE5574" w:rsidP="007C7F4B">
      <w:pPr>
        <w:jc w:val="both"/>
        <w:rPr>
          <w:rFonts w:ascii="Arial" w:hAnsi="Arial" w:cs="Arial"/>
          <w:lang w:val="ru-RU" w:eastAsia="ru-RU"/>
        </w:rPr>
      </w:pPr>
      <w:r w:rsidRPr="00DE5574">
        <w:rPr>
          <w:rFonts w:ascii="Arial" w:hAnsi="Arial" w:cs="Arial"/>
          <w:lang w:val="ru-RU" w:eastAsia="ru-RU"/>
        </w:rPr>
        <w:t xml:space="preserve">                                </w:t>
      </w:r>
    </w:p>
    <w:p w:rsidR="00DE5574" w:rsidRPr="00A416A9" w:rsidRDefault="00DE5574" w:rsidP="00DE5574">
      <w:pPr>
        <w:jc w:val="both"/>
        <w:rPr>
          <w:rFonts w:ascii="Arial" w:hAnsi="Arial" w:cs="Arial"/>
          <w:lang w:val="ru-RU" w:eastAsia="ru-RU"/>
        </w:rPr>
      </w:pPr>
    </w:p>
    <w:p w:rsidR="00DE5574" w:rsidRDefault="00DE5574" w:rsidP="00DE5574">
      <w:pPr>
        <w:jc w:val="both"/>
        <w:rPr>
          <w:rFonts w:ascii="Arial" w:hAnsi="Arial" w:cs="Arial"/>
          <w:lang w:val="ru-RU" w:eastAsia="ru-RU"/>
        </w:rPr>
      </w:pPr>
    </w:p>
    <w:p w:rsidR="00046BA1" w:rsidRDefault="00046BA1" w:rsidP="00DE5574">
      <w:pPr>
        <w:jc w:val="both"/>
        <w:rPr>
          <w:rFonts w:ascii="Arial" w:hAnsi="Arial" w:cs="Arial"/>
          <w:lang w:val="ru-RU" w:eastAsia="ru-RU"/>
        </w:rPr>
      </w:pPr>
    </w:p>
    <w:p w:rsidR="00046BA1" w:rsidRPr="007C7F4B" w:rsidRDefault="00046BA1" w:rsidP="007C7F4B">
      <w:pPr>
        <w:rPr>
          <w:rFonts w:ascii="Arial" w:hAnsi="Arial" w:cs="Arial"/>
          <w:lang w:val="ru-RU" w:eastAsia="ru-RU"/>
        </w:rPr>
      </w:pPr>
    </w:p>
    <w:p w:rsidR="00046BA1" w:rsidRDefault="00046BA1" w:rsidP="007C057F">
      <w:pPr>
        <w:ind w:firstLine="851"/>
        <w:jc w:val="center"/>
        <w:rPr>
          <w:rFonts w:ascii="Arial" w:hAnsi="Arial" w:cs="Arial"/>
          <w:b/>
          <w:bCs/>
          <w:color w:val="000000"/>
          <w:lang w:val="ru-RU"/>
        </w:rPr>
      </w:pPr>
    </w:p>
    <w:p w:rsidR="00046BA1" w:rsidRDefault="00046BA1" w:rsidP="007C057F">
      <w:pPr>
        <w:ind w:firstLine="851"/>
        <w:jc w:val="center"/>
        <w:rPr>
          <w:rFonts w:ascii="Arial" w:hAnsi="Arial" w:cs="Arial"/>
          <w:b/>
          <w:bCs/>
          <w:color w:val="000000"/>
          <w:lang w:val="ru-RU"/>
        </w:rPr>
      </w:pPr>
    </w:p>
    <w:p w:rsidR="007C7F4B" w:rsidRDefault="007C7F4B" w:rsidP="007C057F">
      <w:pPr>
        <w:ind w:firstLine="851"/>
        <w:jc w:val="center"/>
        <w:rPr>
          <w:rFonts w:ascii="Arial" w:hAnsi="Arial" w:cs="Arial"/>
          <w:b/>
          <w:bCs/>
          <w:color w:val="000000"/>
          <w:lang w:val="ru-RU"/>
        </w:rPr>
      </w:pPr>
    </w:p>
    <w:p w:rsidR="007C7F4B" w:rsidRDefault="007C7F4B" w:rsidP="007C057F">
      <w:pPr>
        <w:ind w:firstLine="851"/>
        <w:jc w:val="center"/>
        <w:rPr>
          <w:rFonts w:ascii="Arial" w:hAnsi="Arial" w:cs="Arial"/>
          <w:b/>
          <w:bCs/>
          <w:color w:val="000000"/>
          <w:lang w:val="ru-RU"/>
        </w:rPr>
      </w:pPr>
    </w:p>
    <w:p w:rsidR="007C7F4B" w:rsidRDefault="007C7F4B" w:rsidP="007C057F">
      <w:pPr>
        <w:ind w:firstLine="851"/>
        <w:jc w:val="center"/>
        <w:rPr>
          <w:rFonts w:ascii="Arial" w:hAnsi="Arial" w:cs="Arial"/>
          <w:b/>
          <w:bCs/>
          <w:color w:val="000000"/>
          <w:lang w:val="ru-RU"/>
        </w:rPr>
      </w:pPr>
    </w:p>
    <w:p w:rsidR="00046BA1" w:rsidRDefault="00046BA1" w:rsidP="007C057F">
      <w:pPr>
        <w:ind w:firstLine="851"/>
        <w:jc w:val="center"/>
        <w:rPr>
          <w:rFonts w:ascii="Arial" w:hAnsi="Arial" w:cs="Arial"/>
          <w:b/>
          <w:bCs/>
          <w:color w:val="000000"/>
          <w:lang w:val="ru-RU"/>
        </w:rPr>
      </w:pPr>
    </w:p>
    <w:p w:rsidR="00046BA1" w:rsidRDefault="00046BA1" w:rsidP="007C7F4B">
      <w:pPr>
        <w:rPr>
          <w:rFonts w:ascii="Arial" w:hAnsi="Arial" w:cs="Arial"/>
          <w:b/>
          <w:bCs/>
          <w:color w:val="000000"/>
          <w:lang w:val="ru-RU"/>
        </w:rPr>
      </w:pPr>
    </w:p>
    <w:p w:rsidR="00046BA1" w:rsidRPr="00CA64F4" w:rsidRDefault="00046BA1" w:rsidP="00CA64F4">
      <w:pPr>
        <w:spacing w:line="276" w:lineRule="auto"/>
        <w:ind w:firstLine="851"/>
        <w:jc w:val="center"/>
        <w:rPr>
          <w:rFonts w:ascii="Times New Roman" w:hAnsi="Times New Roman" w:cs="Times New Roman"/>
          <w:b/>
          <w:bCs/>
          <w:color w:val="000000"/>
          <w:lang w:val="ru-RU"/>
        </w:rPr>
      </w:pPr>
    </w:p>
    <w:p w:rsidR="007F44D7" w:rsidRPr="00CA64F4" w:rsidRDefault="007F44D7" w:rsidP="00CA64F4">
      <w:pPr>
        <w:spacing w:line="276" w:lineRule="auto"/>
        <w:ind w:firstLine="851"/>
        <w:jc w:val="center"/>
        <w:rPr>
          <w:rFonts w:ascii="Times New Roman" w:hAnsi="Times New Roman" w:cs="Times New Roman"/>
          <w:b/>
          <w:bCs/>
          <w:color w:val="000000"/>
          <w:lang w:val="ru-RU"/>
        </w:rPr>
      </w:pPr>
      <w:r w:rsidRPr="00CA64F4">
        <w:rPr>
          <w:rFonts w:ascii="Times New Roman" w:hAnsi="Times New Roman" w:cs="Times New Roman"/>
          <w:b/>
          <w:bCs/>
          <w:color w:val="000000"/>
          <w:lang w:val="ru-RU"/>
        </w:rPr>
        <w:lastRenderedPageBreak/>
        <w:t>Пояснительная записка</w:t>
      </w:r>
    </w:p>
    <w:p w:rsidR="00774D45" w:rsidRPr="00CA64F4" w:rsidRDefault="00774D45" w:rsidP="00CA64F4">
      <w:pPr>
        <w:spacing w:line="276" w:lineRule="auto"/>
        <w:ind w:firstLine="851"/>
        <w:jc w:val="center"/>
        <w:rPr>
          <w:rFonts w:ascii="Times New Roman" w:hAnsi="Times New Roman" w:cs="Times New Roman"/>
          <w:b/>
          <w:bCs/>
          <w:color w:val="000000"/>
          <w:lang w:val="ru-RU"/>
        </w:rPr>
      </w:pPr>
    </w:p>
    <w:p w:rsidR="007F44D7" w:rsidRPr="00CA64F4" w:rsidRDefault="007F44D7" w:rsidP="00CA64F4">
      <w:pPr>
        <w:spacing w:line="276" w:lineRule="auto"/>
        <w:ind w:left="284" w:right="-569" w:firstLine="567"/>
        <w:jc w:val="both"/>
        <w:rPr>
          <w:rFonts w:ascii="Times New Roman" w:hAnsi="Times New Roman" w:cs="Times New Roman"/>
          <w:color w:val="000000"/>
          <w:lang w:val="ru-RU"/>
        </w:rPr>
      </w:pPr>
      <w:r w:rsidRPr="00CA64F4">
        <w:rPr>
          <w:rFonts w:ascii="Times New Roman" w:hAnsi="Times New Roman" w:cs="Times New Roman"/>
          <w:color w:val="000000"/>
          <w:lang w:val="ru-RU" w:eastAsia="ru-RU"/>
        </w:rPr>
        <w:t xml:space="preserve">Рабочая программа </w:t>
      </w:r>
      <w:r w:rsidRPr="00CA64F4">
        <w:rPr>
          <w:rFonts w:ascii="Times New Roman" w:hAnsi="Times New Roman" w:cs="Times New Roman"/>
          <w:color w:val="000000"/>
          <w:lang w:val="ru-RU"/>
        </w:rPr>
        <w:t>курса внеурочной деятельности «</w:t>
      </w:r>
      <w:r w:rsidR="002A026D" w:rsidRPr="00CA64F4">
        <w:rPr>
          <w:rFonts w:ascii="Times New Roman" w:hAnsi="Times New Roman" w:cs="Times New Roman"/>
          <w:color w:val="000000"/>
          <w:lang w:val="ru-RU"/>
        </w:rPr>
        <w:t>Грамотный читатель. Обучение смысловому чтению</w:t>
      </w:r>
      <w:r w:rsidRPr="00CA64F4">
        <w:rPr>
          <w:rFonts w:ascii="Times New Roman" w:hAnsi="Times New Roman" w:cs="Times New Roman"/>
          <w:color w:val="000000"/>
          <w:lang w:val="ru-RU"/>
        </w:rPr>
        <w:t xml:space="preserve">» </w:t>
      </w:r>
      <w:r w:rsidRPr="00CA64F4">
        <w:rPr>
          <w:rFonts w:ascii="Times New Roman" w:hAnsi="Times New Roman" w:cs="Times New Roman"/>
          <w:color w:val="000000"/>
          <w:lang w:val="ru-RU" w:eastAsia="ru-RU"/>
        </w:rPr>
        <w:t>составлена</w:t>
      </w:r>
      <w:r w:rsidRPr="00CA64F4">
        <w:rPr>
          <w:rFonts w:ascii="Times New Roman" w:hAnsi="Times New Roman" w:cs="Times New Roman"/>
          <w:b/>
          <w:i/>
          <w:color w:val="000000"/>
          <w:lang w:val="ru-RU" w:eastAsia="ru-RU"/>
        </w:rPr>
        <w:t xml:space="preserve"> </w:t>
      </w:r>
      <w:r w:rsidRPr="00CA64F4">
        <w:rPr>
          <w:rFonts w:ascii="Times New Roman" w:hAnsi="Times New Roman" w:cs="Times New Roman"/>
          <w:color w:val="000000"/>
          <w:lang w:val="ru-RU"/>
        </w:rPr>
        <w:t xml:space="preserve">на основе следующих нормативно-правовых документов: </w:t>
      </w:r>
    </w:p>
    <w:p w:rsidR="007F44D7" w:rsidRPr="00CA64F4" w:rsidRDefault="007F44D7" w:rsidP="00CA64F4">
      <w:pPr>
        <w:spacing w:line="276" w:lineRule="auto"/>
        <w:ind w:left="284" w:right="-569" w:firstLine="567"/>
        <w:jc w:val="both"/>
        <w:rPr>
          <w:rFonts w:ascii="Times New Roman" w:hAnsi="Times New Roman" w:cs="Times New Roman"/>
          <w:color w:val="000000"/>
          <w:lang w:val="ru-RU"/>
        </w:rPr>
      </w:pPr>
      <w:r w:rsidRPr="00CA64F4">
        <w:rPr>
          <w:rFonts w:ascii="Times New Roman" w:hAnsi="Times New Roman" w:cs="Times New Roman"/>
          <w:lang w:val="ru-RU"/>
        </w:rPr>
        <w:t>Федерального закона «Об образовании</w:t>
      </w:r>
      <w:r w:rsidR="00052A8B" w:rsidRPr="00CA64F4">
        <w:rPr>
          <w:rFonts w:ascii="Times New Roman" w:hAnsi="Times New Roman" w:cs="Times New Roman"/>
          <w:lang w:val="ru-RU"/>
        </w:rPr>
        <w:t xml:space="preserve"> в Российской Федерации» от 29.12.2012</w:t>
      </w:r>
      <w:r w:rsidR="00CA64F4">
        <w:rPr>
          <w:rFonts w:ascii="Times New Roman" w:hAnsi="Times New Roman" w:cs="Times New Roman"/>
          <w:lang w:val="ru-RU"/>
        </w:rPr>
        <w:t xml:space="preserve"> года   </w:t>
      </w:r>
      <w:r w:rsidR="00052A8B" w:rsidRPr="00CA64F4">
        <w:rPr>
          <w:rFonts w:ascii="Times New Roman" w:hAnsi="Times New Roman" w:cs="Times New Roman"/>
          <w:lang w:val="ru-RU"/>
        </w:rPr>
        <w:t xml:space="preserve"> № 273 </w:t>
      </w:r>
      <w:r w:rsidR="00AA2676" w:rsidRPr="00CA64F4">
        <w:rPr>
          <w:rFonts w:ascii="Times New Roman" w:hAnsi="Times New Roman" w:cs="Times New Roman"/>
          <w:lang w:val="ru-RU"/>
        </w:rPr>
        <w:t xml:space="preserve">- </w:t>
      </w:r>
      <w:r w:rsidR="005D5DBC" w:rsidRPr="00CA64F4">
        <w:rPr>
          <w:rFonts w:ascii="Times New Roman" w:hAnsi="Times New Roman" w:cs="Times New Roman"/>
          <w:lang w:val="ru-RU"/>
        </w:rPr>
        <w:t>ФЗ</w:t>
      </w:r>
      <w:r w:rsidR="00CF7CF0" w:rsidRPr="00CA64F4">
        <w:rPr>
          <w:rFonts w:ascii="Times New Roman" w:hAnsi="Times New Roman" w:cs="Times New Roman"/>
          <w:lang w:val="ru-RU"/>
        </w:rPr>
        <w:t>;</w:t>
      </w:r>
    </w:p>
    <w:p w:rsidR="00D14112" w:rsidRPr="00CA64F4" w:rsidRDefault="007F44D7" w:rsidP="00CA64F4">
      <w:pPr>
        <w:spacing w:line="276" w:lineRule="auto"/>
        <w:ind w:left="284" w:right="-569" w:firstLine="567"/>
        <w:jc w:val="both"/>
        <w:rPr>
          <w:rFonts w:ascii="Times New Roman" w:hAnsi="Times New Roman" w:cs="Times New Roman"/>
          <w:lang w:val="ru-RU"/>
        </w:rPr>
      </w:pPr>
      <w:r w:rsidRPr="00CA64F4">
        <w:rPr>
          <w:rFonts w:ascii="Times New Roman" w:hAnsi="Times New Roman" w:cs="Times New Roman"/>
          <w:lang w:val="ru-RU"/>
        </w:rPr>
        <w:t>Федеральн</w:t>
      </w:r>
      <w:r w:rsidR="005D5DBC" w:rsidRPr="00CA64F4">
        <w:rPr>
          <w:rFonts w:ascii="Times New Roman" w:hAnsi="Times New Roman" w:cs="Times New Roman"/>
          <w:lang w:val="ru-RU"/>
        </w:rPr>
        <w:t>ого</w:t>
      </w:r>
      <w:r w:rsidRPr="00CA64F4">
        <w:rPr>
          <w:rFonts w:ascii="Times New Roman" w:hAnsi="Times New Roman" w:cs="Times New Roman"/>
          <w:lang w:val="ru-RU"/>
        </w:rPr>
        <w:t xml:space="preserve"> государственн</w:t>
      </w:r>
      <w:r w:rsidR="005D5DBC" w:rsidRPr="00CA64F4">
        <w:rPr>
          <w:rFonts w:ascii="Times New Roman" w:hAnsi="Times New Roman" w:cs="Times New Roman"/>
          <w:lang w:val="ru-RU"/>
        </w:rPr>
        <w:t>ого</w:t>
      </w:r>
      <w:r w:rsidRPr="00CA64F4">
        <w:rPr>
          <w:rFonts w:ascii="Times New Roman" w:hAnsi="Times New Roman" w:cs="Times New Roman"/>
          <w:lang w:val="ru-RU"/>
        </w:rPr>
        <w:t xml:space="preserve"> образовательн</w:t>
      </w:r>
      <w:r w:rsidR="005D5DBC" w:rsidRPr="00CA64F4">
        <w:rPr>
          <w:rFonts w:ascii="Times New Roman" w:hAnsi="Times New Roman" w:cs="Times New Roman"/>
          <w:lang w:val="ru-RU"/>
        </w:rPr>
        <w:t>ого</w:t>
      </w:r>
      <w:r w:rsidRPr="00CA64F4">
        <w:rPr>
          <w:rFonts w:ascii="Times New Roman" w:hAnsi="Times New Roman" w:cs="Times New Roman"/>
          <w:lang w:val="ru-RU"/>
        </w:rPr>
        <w:t xml:space="preserve"> стандар</w:t>
      </w:r>
      <w:r w:rsidR="00052A8B" w:rsidRPr="00CA64F4">
        <w:rPr>
          <w:rFonts w:ascii="Times New Roman" w:hAnsi="Times New Roman" w:cs="Times New Roman"/>
          <w:lang w:val="ru-RU"/>
        </w:rPr>
        <w:t>т</w:t>
      </w:r>
      <w:r w:rsidR="005D5DBC" w:rsidRPr="00CA64F4">
        <w:rPr>
          <w:rFonts w:ascii="Times New Roman" w:hAnsi="Times New Roman" w:cs="Times New Roman"/>
          <w:lang w:val="ru-RU"/>
        </w:rPr>
        <w:t>а</w:t>
      </w:r>
      <w:r w:rsidR="00052A8B" w:rsidRPr="00CA64F4">
        <w:rPr>
          <w:rFonts w:ascii="Times New Roman" w:hAnsi="Times New Roman" w:cs="Times New Roman"/>
          <w:lang w:val="ru-RU"/>
        </w:rPr>
        <w:t xml:space="preserve"> начального общего образования </w:t>
      </w:r>
      <w:r w:rsidRPr="00CA64F4">
        <w:rPr>
          <w:rFonts w:ascii="Times New Roman" w:hAnsi="Times New Roman" w:cs="Times New Roman"/>
          <w:lang w:val="ru-RU"/>
        </w:rPr>
        <w:t>утвержденный приказом</w:t>
      </w:r>
      <w:r w:rsidR="00CA64F4">
        <w:rPr>
          <w:rFonts w:ascii="Times New Roman" w:hAnsi="Times New Roman" w:cs="Times New Roman"/>
          <w:lang w:val="ru-RU"/>
        </w:rPr>
        <w:t xml:space="preserve"> Минпросвещения России </w:t>
      </w:r>
      <w:r w:rsidR="00CA64F4" w:rsidRPr="00CA64F4">
        <w:rPr>
          <w:rFonts w:ascii="Times New Roman" w:hAnsi="Times New Roman" w:cs="Times New Roman"/>
          <w:lang w:val="ru-RU"/>
        </w:rPr>
        <w:t>№</w:t>
      </w:r>
      <w:r w:rsidR="00CA64F4">
        <w:rPr>
          <w:rFonts w:ascii="Times New Roman" w:hAnsi="Times New Roman" w:cs="Times New Roman"/>
          <w:lang w:val="ru-RU"/>
        </w:rPr>
        <w:t xml:space="preserve"> 286</w:t>
      </w:r>
      <w:r w:rsidR="00AA2676" w:rsidRPr="00CA64F4">
        <w:rPr>
          <w:rFonts w:ascii="Times New Roman" w:hAnsi="Times New Roman" w:cs="Times New Roman"/>
          <w:lang w:val="ru-RU"/>
        </w:rPr>
        <w:t xml:space="preserve"> </w:t>
      </w:r>
      <w:r w:rsidRPr="00CA64F4">
        <w:rPr>
          <w:rFonts w:ascii="Times New Roman" w:hAnsi="Times New Roman" w:cs="Times New Roman"/>
          <w:lang w:val="ru-RU"/>
        </w:rPr>
        <w:t xml:space="preserve">от </w:t>
      </w:r>
      <w:r w:rsidR="00CA64F4">
        <w:rPr>
          <w:rFonts w:ascii="Times New Roman" w:hAnsi="Times New Roman" w:cs="Times New Roman"/>
          <w:lang w:val="ru-RU"/>
        </w:rPr>
        <w:t>31.05.2021 года</w:t>
      </w:r>
      <w:r w:rsidR="00CF7CF0" w:rsidRPr="00CA64F4">
        <w:rPr>
          <w:rFonts w:ascii="Times New Roman" w:hAnsi="Times New Roman" w:cs="Times New Roman"/>
          <w:lang w:val="ru-RU"/>
        </w:rPr>
        <w:t>;</w:t>
      </w:r>
    </w:p>
    <w:p w:rsidR="00774D45" w:rsidRPr="00CA64F4" w:rsidRDefault="00774D45" w:rsidP="00CA64F4">
      <w:pPr>
        <w:spacing w:line="276" w:lineRule="auto"/>
        <w:ind w:left="284" w:right="-569" w:firstLine="567"/>
        <w:jc w:val="both"/>
        <w:rPr>
          <w:rFonts w:ascii="Times New Roman" w:hAnsi="Times New Roman" w:cs="Times New Roman"/>
          <w:color w:val="000000"/>
          <w:lang w:val="ru-RU"/>
        </w:rPr>
      </w:pPr>
      <w:r w:rsidRPr="00CA64F4">
        <w:rPr>
          <w:rFonts w:ascii="Times New Roman" w:hAnsi="Times New Roman" w:cs="Times New Roman"/>
          <w:lang w:val="ru-RU"/>
        </w:rPr>
        <w:t>Письм</w:t>
      </w:r>
      <w:r w:rsidR="00AA2676" w:rsidRPr="00CA64F4">
        <w:rPr>
          <w:rFonts w:ascii="Times New Roman" w:hAnsi="Times New Roman" w:cs="Times New Roman"/>
          <w:lang w:val="ru-RU"/>
        </w:rPr>
        <w:t>а</w:t>
      </w:r>
      <w:r w:rsidRPr="00CA64F4">
        <w:rPr>
          <w:rFonts w:ascii="Times New Roman" w:hAnsi="Times New Roman" w:cs="Times New Roman"/>
          <w:lang w:val="ru-RU"/>
        </w:rPr>
        <w:t xml:space="preserve"> Минпросвещения России от </w:t>
      </w:r>
      <w:r w:rsidR="00CA64F4" w:rsidRPr="00CA64F4">
        <w:rPr>
          <w:rFonts w:ascii="Times New Roman" w:hAnsi="Times New Roman" w:cs="Times New Roman"/>
          <w:lang w:val="ru-RU"/>
        </w:rPr>
        <w:t xml:space="preserve">5 июля 2022 года № Т1290/3 «О направлении методических рекомендаций по организации внеурочной деятельности </w:t>
      </w:r>
      <w:proofErr w:type="gramStart"/>
      <w:r w:rsidR="00CA64F4">
        <w:rPr>
          <w:rFonts w:ascii="Times New Roman" w:hAnsi="Times New Roman" w:cs="Times New Roman"/>
          <w:lang w:val="ru-RU"/>
        </w:rPr>
        <w:t>в рамках</w:t>
      </w:r>
      <w:proofErr w:type="gramEnd"/>
      <w:r w:rsidR="00CA64F4">
        <w:rPr>
          <w:rFonts w:ascii="Times New Roman" w:hAnsi="Times New Roman" w:cs="Times New Roman"/>
          <w:lang w:val="ru-RU"/>
        </w:rPr>
        <w:t xml:space="preserve"> </w:t>
      </w:r>
      <w:r w:rsidR="00CA64F4" w:rsidRPr="00CA64F4">
        <w:rPr>
          <w:rFonts w:ascii="Times New Roman" w:hAnsi="Times New Roman" w:cs="Times New Roman"/>
          <w:lang w:val="ru-RU"/>
        </w:rPr>
        <w:t>обновленных ФГОС»</w:t>
      </w:r>
    </w:p>
    <w:p w:rsidR="007C057F" w:rsidRPr="00CA64F4" w:rsidRDefault="007C057F" w:rsidP="00CA64F4">
      <w:pPr>
        <w:pStyle w:val="2"/>
        <w:shd w:val="clear" w:color="auto" w:fill="FFFFFF"/>
        <w:spacing w:before="0" w:line="276" w:lineRule="auto"/>
        <w:ind w:left="284" w:right="-569" w:firstLine="567"/>
        <w:jc w:val="both"/>
        <w:rPr>
          <w:rFonts w:ascii="Times New Roman" w:hAnsi="Times New Roman" w:cs="Times New Roman"/>
          <w:b w:val="0"/>
          <w:color w:val="auto"/>
          <w:sz w:val="24"/>
          <w:szCs w:val="24"/>
          <w:lang w:val="ru-RU"/>
        </w:rPr>
      </w:pPr>
      <w:r w:rsidRPr="00CA64F4">
        <w:rPr>
          <w:rFonts w:ascii="Times New Roman" w:hAnsi="Times New Roman" w:cs="Times New Roman"/>
          <w:b w:val="0"/>
          <w:color w:val="auto"/>
          <w:sz w:val="24"/>
          <w:szCs w:val="24"/>
          <w:lang w:val="ru-RU"/>
        </w:rPr>
        <w:t>Указа Президента РФ от 7 мая 2018</w:t>
      </w:r>
      <w:r w:rsidRPr="00CA64F4">
        <w:rPr>
          <w:rFonts w:ascii="Times New Roman" w:hAnsi="Times New Roman" w:cs="Times New Roman"/>
          <w:b w:val="0"/>
          <w:color w:val="auto"/>
          <w:sz w:val="24"/>
          <w:szCs w:val="24"/>
        </w:rPr>
        <w:t> </w:t>
      </w:r>
      <w:r w:rsidRPr="00CA64F4">
        <w:rPr>
          <w:rFonts w:ascii="Times New Roman" w:hAnsi="Times New Roman" w:cs="Times New Roman"/>
          <w:b w:val="0"/>
          <w:color w:val="auto"/>
          <w:sz w:val="24"/>
          <w:szCs w:val="24"/>
          <w:lang w:val="ru-RU"/>
        </w:rPr>
        <w:t>г. №</w:t>
      </w:r>
      <w:r w:rsidRPr="00CA64F4">
        <w:rPr>
          <w:rFonts w:ascii="Times New Roman" w:hAnsi="Times New Roman" w:cs="Times New Roman"/>
          <w:b w:val="0"/>
          <w:color w:val="auto"/>
          <w:sz w:val="24"/>
          <w:szCs w:val="24"/>
        </w:rPr>
        <w:t> </w:t>
      </w:r>
      <w:r w:rsidRPr="00CA64F4">
        <w:rPr>
          <w:rFonts w:ascii="Times New Roman" w:hAnsi="Times New Roman" w:cs="Times New Roman"/>
          <w:b w:val="0"/>
          <w:color w:val="auto"/>
          <w:sz w:val="24"/>
          <w:szCs w:val="24"/>
          <w:lang w:val="ru-RU"/>
        </w:rPr>
        <w:t>204 «О национальных целях и стратегических задачах развития Российской Федерации на период до 2024 года»;</w:t>
      </w:r>
    </w:p>
    <w:p w:rsidR="00CF7CF0" w:rsidRPr="00CA64F4" w:rsidRDefault="0065087D" w:rsidP="00CA64F4">
      <w:pPr>
        <w:spacing w:line="276" w:lineRule="auto"/>
        <w:ind w:left="284" w:right="-569" w:firstLine="567"/>
        <w:jc w:val="both"/>
        <w:rPr>
          <w:rFonts w:ascii="Times New Roman" w:hAnsi="Times New Roman" w:cs="Times New Roman"/>
          <w:lang w:val="ru-RU"/>
        </w:rPr>
      </w:pPr>
      <w:r w:rsidRPr="00CA64F4">
        <w:rPr>
          <w:rFonts w:ascii="Times New Roman" w:hAnsi="Times New Roman" w:cs="Times New Roman"/>
          <w:color w:val="000000"/>
          <w:lang w:val="ru-RU"/>
        </w:rPr>
        <w:t xml:space="preserve">Авторской программы </w:t>
      </w:r>
      <w:r w:rsidRPr="00CA64F4">
        <w:rPr>
          <w:rFonts w:ascii="Times New Roman" w:hAnsi="Times New Roman" w:cs="Times New Roman"/>
          <w:lang w:val="ru-RU"/>
        </w:rPr>
        <w:t>«</w:t>
      </w:r>
      <w:r w:rsidR="00F72841" w:rsidRPr="00CA64F4">
        <w:rPr>
          <w:rFonts w:ascii="Times New Roman" w:hAnsi="Times New Roman" w:cs="Times New Roman"/>
          <w:lang w:val="ru-RU"/>
        </w:rPr>
        <w:t>Грамотный читатель. Обучение смысловому чтению</w:t>
      </w:r>
      <w:r w:rsidRPr="00CA64F4">
        <w:rPr>
          <w:rFonts w:ascii="Times New Roman" w:hAnsi="Times New Roman" w:cs="Times New Roman"/>
          <w:lang w:val="ru-RU"/>
        </w:rPr>
        <w:t xml:space="preserve">», автор </w:t>
      </w:r>
      <w:r w:rsidR="00F72841" w:rsidRPr="00CA64F4">
        <w:rPr>
          <w:rFonts w:ascii="Times New Roman" w:hAnsi="Times New Roman" w:cs="Times New Roman"/>
          <w:lang w:val="ru-RU"/>
        </w:rPr>
        <w:t>М</w:t>
      </w:r>
      <w:r w:rsidRPr="00CA64F4">
        <w:rPr>
          <w:rFonts w:ascii="Times New Roman" w:hAnsi="Times New Roman" w:cs="Times New Roman"/>
          <w:lang w:val="ru-RU"/>
        </w:rPr>
        <w:t xml:space="preserve">. </w:t>
      </w:r>
      <w:r w:rsidR="00F72841" w:rsidRPr="00CA64F4">
        <w:rPr>
          <w:rFonts w:ascii="Times New Roman" w:hAnsi="Times New Roman" w:cs="Times New Roman"/>
          <w:lang w:val="ru-RU"/>
        </w:rPr>
        <w:t>К</w:t>
      </w:r>
      <w:r w:rsidRPr="00CA64F4">
        <w:rPr>
          <w:rFonts w:ascii="Times New Roman" w:hAnsi="Times New Roman" w:cs="Times New Roman"/>
          <w:lang w:val="ru-RU"/>
        </w:rPr>
        <w:t xml:space="preserve">. </w:t>
      </w:r>
      <w:r w:rsidR="00F72841" w:rsidRPr="00CA64F4">
        <w:rPr>
          <w:rFonts w:ascii="Times New Roman" w:hAnsi="Times New Roman" w:cs="Times New Roman"/>
          <w:lang w:val="ru-RU"/>
        </w:rPr>
        <w:t>Антошин</w:t>
      </w:r>
      <w:r w:rsidRPr="00CA64F4">
        <w:rPr>
          <w:rFonts w:ascii="Times New Roman" w:hAnsi="Times New Roman" w:cs="Times New Roman"/>
          <w:lang w:val="ru-RU"/>
        </w:rPr>
        <w:t xml:space="preserve">. Учебная программа. </w:t>
      </w:r>
      <w:r w:rsidR="00F72841" w:rsidRPr="00CA64F4">
        <w:rPr>
          <w:rFonts w:ascii="Times New Roman" w:hAnsi="Times New Roman" w:cs="Times New Roman"/>
          <w:lang w:val="ru-RU"/>
        </w:rPr>
        <w:t>1</w:t>
      </w:r>
      <w:r w:rsidRPr="00CA64F4">
        <w:rPr>
          <w:rFonts w:ascii="Times New Roman" w:hAnsi="Times New Roman" w:cs="Times New Roman"/>
          <w:lang w:val="ru-RU"/>
        </w:rPr>
        <w:t xml:space="preserve">–4 классы общеобразовательных организаций — М.: </w:t>
      </w:r>
      <w:r w:rsidR="00F72841" w:rsidRPr="00CA64F4">
        <w:rPr>
          <w:rFonts w:ascii="Times New Roman" w:hAnsi="Times New Roman" w:cs="Times New Roman"/>
          <w:lang w:val="ru-RU"/>
        </w:rPr>
        <w:t>ПРОСВЕЩЕНИЕ</w:t>
      </w:r>
      <w:r w:rsidRPr="00CA64F4">
        <w:rPr>
          <w:rFonts w:ascii="Times New Roman" w:hAnsi="Times New Roman" w:cs="Times New Roman"/>
          <w:lang w:val="ru-RU"/>
        </w:rPr>
        <w:t>, 20</w:t>
      </w:r>
      <w:r w:rsidR="00F72841" w:rsidRPr="00CA64F4">
        <w:rPr>
          <w:rFonts w:ascii="Times New Roman" w:hAnsi="Times New Roman" w:cs="Times New Roman"/>
          <w:lang w:val="ru-RU"/>
        </w:rPr>
        <w:t>20</w:t>
      </w:r>
      <w:r w:rsidRPr="00CA64F4">
        <w:rPr>
          <w:rFonts w:ascii="Times New Roman" w:hAnsi="Times New Roman" w:cs="Times New Roman"/>
          <w:lang w:val="ru-RU"/>
        </w:rPr>
        <w:t xml:space="preserve">. </w:t>
      </w:r>
    </w:p>
    <w:p w:rsidR="00CA64F4" w:rsidRPr="00CA64F4" w:rsidRDefault="00CA64F4" w:rsidP="00CA64F4">
      <w:pPr>
        <w:spacing w:line="276" w:lineRule="auto"/>
        <w:ind w:left="284" w:right="-569" w:firstLine="567"/>
        <w:jc w:val="both"/>
        <w:rPr>
          <w:rFonts w:ascii="Times New Roman" w:hAnsi="Times New Roman" w:cs="Times New Roman"/>
          <w:lang w:val="ru-RU"/>
        </w:rPr>
      </w:pPr>
    </w:p>
    <w:p w:rsidR="000110AD" w:rsidRPr="00CA64F4" w:rsidRDefault="00CF7CF0" w:rsidP="00CA64F4">
      <w:pPr>
        <w:spacing w:line="276" w:lineRule="auto"/>
        <w:ind w:left="284" w:right="-569" w:firstLine="567"/>
        <w:jc w:val="both"/>
        <w:rPr>
          <w:rFonts w:ascii="Times New Roman" w:hAnsi="Times New Roman" w:cs="Times New Roman"/>
          <w:bCs/>
          <w:lang w:val="ru-RU"/>
        </w:rPr>
      </w:pPr>
      <w:r w:rsidRPr="00CA64F4">
        <w:rPr>
          <w:rFonts w:ascii="Times New Roman" w:hAnsi="Times New Roman" w:cs="Times New Roman"/>
          <w:lang w:val="ru-RU"/>
        </w:rPr>
        <w:t xml:space="preserve">Курс </w:t>
      </w:r>
      <w:r w:rsidR="00D14112" w:rsidRPr="00CA64F4">
        <w:rPr>
          <w:rFonts w:ascii="Times New Roman" w:hAnsi="Times New Roman" w:cs="Times New Roman"/>
          <w:lang w:val="ru-RU"/>
        </w:rPr>
        <w:t xml:space="preserve">имеет </w:t>
      </w:r>
      <w:r w:rsidR="00D14112" w:rsidRPr="00CA64F4">
        <w:rPr>
          <w:rFonts w:ascii="Times New Roman" w:hAnsi="Times New Roman" w:cs="Times New Roman"/>
          <w:b/>
          <w:lang w:val="ru-RU"/>
        </w:rPr>
        <w:t>общеинтеллектуальную</w:t>
      </w:r>
      <w:r w:rsidR="00D14112" w:rsidRPr="00CA64F4">
        <w:rPr>
          <w:rFonts w:ascii="Times New Roman" w:hAnsi="Times New Roman" w:cs="Times New Roman"/>
          <w:b/>
          <w:bCs/>
          <w:lang w:val="ru-RU"/>
        </w:rPr>
        <w:t xml:space="preserve"> направленность</w:t>
      </w:r>
      <w:r w:rsidR="00D14112" w:rsidRPr="00CA64F4">
        <w:rPr>
          <w:rFonts w:ascii="Times New Roman" w:hAnsi="Times New Roman" w:cs="Times New Roman"/>
          <w:bCs/>
          <w:lang w:val="ru-RU"/>
        </w:rPr>
        <w:t xml:space="preserve"> и реализу</w:t>
      </w:r>
      <w:r w:rsidR="000110AD" w:rsidRPr="00CA64F4">
        <w:rPr>
          <w:rFonts w:ascii="Times New Roman" w:hAnsi="Times New Roman" w:cs="Times New Roman"/>
          <w:bCs/>
          <w:lang w:val="ru-RU"/>
        </w:rPr>
        <w:t>ется во внеурочной деятельности.</w:t>
      </w:r>
    </w:p>
    <w:p w:rsidR="00CA64F4" w:rsidRPr="00CA64F4" w:rsidRDefault="00CA64F4" w:rsidP="00CA64F4">
      <w:pPr>
        <w:spacing w:line="276" w:lineRule="auto"/>
        <w:ind w:left="284" w:right="-569" w:firstLine="567"/>
        <w:jc w:val="both"/>
        <w:rPr>
          <w:rFonts w:ascii="Times New Roman" w:hAnsi="Times New Roman" w:cs="Times New Roman"/>
          <w:color w:val="000000"/>
          <w:lang w:val="ru-RU"/>
        </w:rPr>
      </w:pPr>
    </w:p>
    <w:p w:rsidR="00CF7CF0" w:rsidRPr="00CA64F4" w:rsidRDefault="00CF7CF0" w:rsidP="00CA64F4">
      <w:pPr>
        <w:spacing w:line="276" w:lineRule="auto"/>
        <w:ind w:left="284" w:right="-569" w:firstLine="567"/>
        <w:jc w:val="both"/>
        <w:rPr>
          <w:rFonts w:ascii="Times New Roman" w:hAnsi="Times New Roman" w:cs="Times New Roman"/>
          <w:lang w:val="ru-RU"/>
        </w:rPr>
      </w:pPr>
      <w:r w:rsidRPr="00CA64F4">
        <w:rPr>
          <w:rFonts w:ascii="Times New Roman" w:hAnsi="Times New Roman" w:cs="Times New Roman"/>
          <w:color w:val="000000"/>
          <w:lang w:val="ru-RU"/>
        </w:rPr>
        <w:t xml:space="preserve">Назначение данной программы состоит в том, чтобы обеспечить доступность, эффективность, практическую направленность </w:t>
      </w:r>
      <w:r w:rsidR="00C97665" w:rsidRPr="00CA64F4">
        <w:rPr>
          <w:rFonts w:ascii="Times New Roman" w:hAnsi="Times New Roman" w:cs="Times New Roman"/>
          <w:color w:val="000000"/>
          <w:lang w:val="ru-RU"/>
        </w:rPr>
        <w:t>функционального</w:t>
      </w:r>
      <w:r w:rsidRPr="00CA64F4">
        <w:rPr>
          <w:rFonts w:ascii="Times New Roman" w:hAnsi="Times New Roman" w:cs="Times New Roman"/>
          <w:color w:val="000000"/>
          <w:lang w:val="ru-RU"/>
        </w:rPr>
        <w:t xml:space="preserve"> образования учащихся</w:t>
      </w:r>
      <w:r w:rsidR="00C97665" w:rsidRPr="00CA64F4">
        <w:rPr>
          <w:rFonts w:ascii="Times New Roman" w:hAnsi="Times New Roman" w:cs="Times New Roman"/>
          <w:color w:val="000000"/>
          <w:lang w:val="ru-RU"/>
        </w:rPr>
        <w:t>, в данном случае читательской грамотности</w:t>
      </w:r>
      <w:r w:rsidRPr="00CA64F4">
        <w:rPr>
          <w:rFonts w:ascii="Times New Roman" w:hAnsi="Times New Roman" w:cs="Times New Roman"/>
          <w:color w:val="000000"/>
          <w:lang w:val="ru-RU"/>
        </w:rPr>
        <w:t xml:space="preserve">. </w:t>
      </w:r>
    </w:p>
    <w:p w:rsidR="00CA64F4" w:rsidRPr="00CA64F4" w:rsidRDefault="00CA64F4" w:rsidP="00CA64F4">
      <w:pPr>
        <w:spacing w:line="276" w:lineRule="auto"/>
        <w:ind w:left="284" w:right="-569" w:firstLine="567"/>
        <w:jc w:val="both"/>
        <w:rPr>
          <w:rFonts w:ascii="Times New Roman" w:hAnsi="Times New Roman" w:cs="Times New Roman"/>
          <w:b/>
          <w:bCs/>
          <w:color w:val="000000"/>
          <w:lang w:val="ru-RU"/>
        </w:rPr>
      </w:pPr>
    </w:p>
    <w:p w:rsidR="00CF7CF0" w:rsidRPr="00CA64F4" w:rsidRDefault="007F44D7" w:rsidP="00CA64F4">
      <w:pPr>
        <w:spacing w:line="276" w:lineRule="auto"/>
        <w:ind w:left="284" w:right="-569" w:firstLine="567"/>
        <w:jc w:val="both"/>
        <w:rPr>
          <w:rFonts w:ascii="Times New Roman" w:hAnsi="Times New Roman" w:cs="Times New Roman"/>
          <w:b/>
          <w:color w:val="000000"/>
          <w:lang w:val="ru-RU"/>
        </w:rPr>
      </w:pPr>
      <w:r w:rsidRPr="00CA64F4">
        <w:rPr>
          <w:rFonts w:ascii="Times New Roman" w:hAnsi="Times New Roman" w:cs="Times New Roman"/>
          <w:b/>
          <w:bCs/>
          <w:color w:val="000000"/>
          <w:lang w:val="ru-RU"/>
        </w:rPr>
        <w:t>Цель</w:t>
      </w:r>
      <w:r w:rsidR="00CF7CF0" w:rsidRPr="00CA64F4">
        <w:rPr>
          <w:rFonts w:ascii="Times New Roman" w:hAnsi="Times New Roman" w:cs="Times New Roman"/>
          <w:b/>
          <w:bCs/>
          <w:color w:val="000000"/>
          <w:lang w:val="ru-RU"/>
        </w:rPr>
        <w:t xml:space="preserve"> куса</w:t>
      </w:r>
      <w:r w:rsidRPr="00CA64F4">
        <w:rPr>
          <w:rFonts w:ascii="Times New Roman" w:hAnsi="Times New Roman" w:cs="Times New Roman"/>
          <w:b/>
          <w:color w:val="000000"/>
          <w:lang w:val="ru-RU"/>
        </w:rPr>
        <w:t>:</w:t>
      </w:r>
    </w:p>
    <w:p w:rsidR="00AA2676" w:rsidRPr="00CA64F4" w:rsidRDefault="00F72841" w:rsidP="00CA64F4">
      <w:pPr>
        <w:spacing w:line="276" w:lineRule="auto"/>
        <w:ind w:left="284" w:right="-569" w:firstLine="567"/>
        <w:jc w:val="both"/>
        <w:rPr>
          <w:rFonts w:ascii="Times New Roman" w:hAnsi="Times New Roman" w:cs="Times New Roman"/>
          <w:color w:val="000000"/>
          <w:lang w:val="ru-RU"/>
        </w:rPr>
      </w:pPr>
      <w:r w:rsidRPr="00CA64F4">
        <w:rPr>
          <w:rFonts w:ascii="Times New Roman" w:hAnsi="Times New Roman" w:cs="Times New Roman"/>
          <w:color w:val="000000"/>
          <w:lang w:val="ru-RU"/>
        </w:rPr>
        <w:t>Формирование у обучающихся</w:t>
      </w:r>
      <w:r w:rsidRPr="00CA64F4">
        <w:rPr>
          <w:rFonts w:ascii="Times New Roman" w:hAnsi="Times New Roman" w:cs="Times New Roman"/>
          <w:lang w:val="ru-RU" w:eastAsia="ru-RU"/>
        </w:rPr>
        <w:t xml:space="preserve"> полноценного устойчивого навыка смыслового чтения текстов различных видов, жанров и стилей</w:t>
      </w:r>
      <w:r w:rsidR="007F44D7" w:rsidRPr="00CA64F4">
        <w:rPr>
          <w:rFonts w:ascii="Times New Roman" w:hAnsi="Times New Roman" w:cs="Times New Roman"/>
          <w:lang w:val="ru-RU" w:eastAsia="ru-RU"/>
        </w:rPr>
        <w:t>.</w:t>
      </w:r>
    </w:p>
    <w:p w:rsidR="00CA64F4" w:rsidRPr="00CA64F4" w:rsidRDefault="00CA64F4" w:rsidP="00CA64F4">
      <w:pPr>
        <w:spacing w:line="276" w:lineRule="auto"/>
        <w:ind w:left="284" w:right="-569" w:firstLine="567"/>
        <w:jc w:val="both"/>
        <w:rPr>
          <w:rFonts w:ascii="Times New Roman" w:hAnsi="Times New Roman" w:cs="Times New Roman"/>
          <w:b/>
          <w:bCs/>
          <w:lang w:val="ru-RU" w:eastAsia="ru-RU"/>
        </w:rPr>
      </w:pPr>
    </w:p>
    <w:p w:rsidR="007F44D7" w:rsidRPr="00CA64F4" w:rsidRDefault="007F44D7" w:rsidP="00CA64F4">
      <w:pPr>
        <w:spacing w:line="276" w:lineRule="auto"/>
        <w:ind w:left="284" w:right="-569" w:firstLine="567"/>
        <w:jc w:val="both"/>
        <w:rPr>
          <w:rFonts w:ascii="Times New Roman" w:hAnsi="Times New Roman" w:cs="Times New Roman"/>
          <w:b/>
          <w:color w:val="000000"/>
          <w:lang w:val="ru-RU"/>
        </w:rPr>
      </w:pPr>
      <w:r w:rsidRPr="00CA64F4">
        <w:rPr>
          <w:rFonts w:ascii="Times New Roman" w:hAnsi="Times New Roman" w:cs="Times New Roman"/>
          <w:b/>
          <w:bCs/>
          <w:lang w:val="ru-RU" w:eastAsia="ru-RU"/>
        </w:rPr>
        <w:t>Задачи:</w:t>
      </w:r>
    </w:p>
    <w:p w:rsidR="00F72841" w:rsidRPr="00CA64F4" w:rsidRDefault="007F44D7" w:rsidP="00CA64F4">
      <w:pPr>
        <w:spacing w:line="276" w:lineRule="auto"/>
        <w:ind w:left="284" w:right="-569" w:firstLine="567"/>
        <w:jc w:val="both"/>
        <w:rPr>
          <w:rFonts w:ascii="Times New Roman" w:hAnsi="Times New Roman" w:cs="Times New Roman"/>
          <w:lang w:val="ru-RU" w:eastAsia="ru-RU"/>
        </w:rPr>
      </w:pPr>
      <w:r w:rsidRPr="00CA64F4">
        <w:rPr>
          <w:rFonts w:ascii="Times New Roman" w:hAnsi="Times New Roman" w:cs="Times New Roman"/>
          <w:lang w:val="ru-RU" w:eastAsia="ru-RU"/>
        </w:rPr>
        <w:t xml:space="preserve">- </w:t>
      </w:r>
      <w:r w:rsidR="00F72841" w:rsidRPr="00CA64F4">
        <w:rPr>
          <w:rFonts w:ascii="Times New Roman" w:hAnsi="Times New Roman" w:cs="Times New Roman"/>
          <w:lang w:val="ru-RU" w:eastAsia="ru-RU"/>
        </w:rPr>
        <w:t>полноценное развитие технической и смысловых сторон чтения обучающихся на основе и</w:t>
      </w:r>
      <w:r w:rsidR="004B28A0" w:rsidRPr="00CA64F4">
        <w:rPr>
          <w:rFonts w:ascii="Times New Roman" w:hAnsi="Times New Roman" w:cs="Times New Roman"/>
          <w:lang w:val="ru-RU" w:eastAsia="ru-RU"/>
        </w:rPr>
        <w:t>х активной учебной деятельности;</w:t>
      </w:r>
    </w:p>
    <w:p w:rsidR="004B28A0" w:rsidRPr="00CA64F4" w:rsidRDefault="004B28A0" w:rsidP="00CA64F4">
      <w:pPr>
        <w:spacing w:line="276" w:lineRule="auto"/>
        <w:ind w:left="284" w:right="-569" w:firstLine="567"/>
        <w:jc w:val="both"/>
        <w:rPr>
          <w:rFonts w:ascii="Times New Roman" w:hAnsi="Times New Roman" w:cs="Times New Roman"/>
          <w:lang w:val="ru-RU" w:eastAsia="ru-RU"/>
        </w:rPr>
      </w:pPr>
      <w:r w:rsidRPr="00CA64F4">
        <w:rPr>
          <w:rFonts w:ascii="Times New Roman" w:hAnsi="Times New Roman" w:cs="Times New Roman"/>
          <w:lang w:val="ru-RU" w:eastAsia="ru-RU"/>
        </w:rPr>
        <w:t>- формирование эмоциональной оценки текста;</w:t>
      </w:r>
    </w:p>
    <w:p w:rsidR="004B28A0" w:rsidRPr="00CA64F4" w:rsidRDefault="004B28A0" w:rsidP="00CA64F4">
      <w:pPr>
        <w:spacing w:line="276" w:lineRule="auto"/>
        <w:ind w:left="284" w:right="-569" w:firstLine="567"/>
        <w:jc w:val="both"/>
        <w:rPr>
          <w:rFonts w:ascii="Times New Roman" w:hAnsi="Times New Roman" w:cs="Times New Roman"/>
          <w:lang w:val="ru-RU" w:eastAsia="ru-RU"/>
        </w:rPr>
      </w:pPr>
      <w:r w:rsidRPr="00CA64F4">
        <w:rPr>
          <w:rFonts w:ascii="Times New Roman" w:hAnsi="Times New Roman" w:cs="Times New Roman"/>
          <w:lang w:val="ru-RU" w:eastAsia="ru-RU"/>
        </w:rPr>
        <w:t>- формирование умения анализировать содержание текста;</w:t>
      </w:r>
    </w:p>
    <w:p w:rsidR="004B28A0" w:rsidRPr="00CA64F4" w:rsidRDefault="004B28A0" w:rsidP="00CA64F4">
      <w:pPr>
        <w:spacing w:line="276" w:lineRule="auto"/>
        <w:ind w:left="284" w:right="-569" w:firstLine="567"/>
        <w:jc w:val="both"/>
        <w:rPr>
          <w:rFonts w:ascii="Times New Roman" w:hAnsi="Times New Roman" w:cs="Times New Roman"/>
          <w:lang w:val="ru-RU" w:eastAsia="ru-RU"/>
        </w:rPr>
      </w:pPr>
      <w:r w:rsidRPr="00CA64F4">
        <w:rPr>
          <w:rFonts w:ascii="Times New Roman" w:hAnsi="Times New Roman" w:cs="Times New Roman"/>
          <w:lang w:val="ru-RU" w:eastAsia="ru-RU"/>
        </w:rPr>
        <w:t>- формирование умения выявлять и объяснять незнакомые слова с опорой на контекст, энциклопедию, словарь и Интернет;</w:t>
      </w:r>
    </w:p>
    <w:p w:rsidR="004B28A0" w:rsidRPr="00CA64F4" w:rsidRDefault="004B28A0" w:rsidP="00CA64F4">
      <w:pPr>
        <w:spacing w:line="276" w:lineRule="auto"/>
        <w:ind w:left="284" w:right="-569" w:firstLine="567"/>
        <w:jc w:val="both"/>
        <w:rPr>
          <w:rFonts w:ascii="Times New Roman" w:hAnsi="Times New Roman" w:cs="Times New Roman"/>
          <w:lang w:val="ru-RU" w:eastAsia="ru-RU"/>
        </w:rPr>
      </w:pPr>
      <w:r w:rsidRPr="00CA64F4">
        <w:rPr>
          <w:rFonts w:ascii="Times New Roman" w:hAnsi="Times New Roman" w:cs="Times New Roman"/>
          <w:lang w:val="ru-RU" w:eastAsia="ru-RU"/>
        </w:rPr>
        <w:t>- формирование умения анализировать язык произведения и средства художественной выразительности;</w:t>
      </w:r>
    </w:p>
    <w:p w:rsidR="004B28A0" w:rsidRPr="00CA64F4" w:rsidRDefault="004B28A0" w:rsidP="00CA64F4">
      <w:pPr>
        <w:spacing w:line="276" w:lineRule="auto"/>
        <w:ind w:left="284" w:right="-569" w:firstLine="567"/>
        <w:jc w:val="both"/>
        <w:rPr>
          <w:rFonts w:ascii="Times New Roman" w:hAnsi="Times New Roman" w:cs="Times New Roman"/>
          <w:lang w:val="ru-RU" w:eastAsia="ru-RU"/>
        </w:rPr>
      </w:pPr>
      <w:r w:rsidRPr="00CA64F4">
        <w:rPr>
          <w:rFonts w:ascii="Times New Roman" w:hAnsi="Times New Roman" w:cs="Times New Roman"/>
          <w:lang w:val="ru-RU" w:eastAsia="ru-RU"/>
        </w:rPr>
        <w:t>- развитие умения понимать духовно-нравственное содержание произведения.</w:t>
      </w:r>
    </w:p>
    <w:p w:rsidR="007F44D7" w:rsidRPr="00CA64F4" w:rsidRDefault="007F44D7" w:rsidP="00CA64F4">
      <w:pPr>
        <w:spacing w:line="276" w:lineRule="auto"/>
        <w:ind w:left="284" w:right="-569" w:firstLine="567"/>
        <w:jc w:val="both"/>
        <w:rPr>
          <w:rFonts w:ascii="Times New Roman" w:hAnsi="Times New Roman" w:cs="Times New Roman"/>
          <w:lang w:val="ru-RU" w:eastAsia="ru-RU"/>
        </w:rPr>
      </w:pPr>
    </w:p>
    <w:p w:rsidR="003B0766" w:rsidRPr="00CA64F4" w:rsidRDefault="003B0766" w:rsidP="00CA64F4">
      <w:pPr>
        <w:spacing w:line="276" w:lineRule="auto"/>
        <w:ind w:left="284" w:right="-569" w:firstLine="567"/>
        <w:jc w:val="both"/>
        <w:rPr>
          <w:rFonts w:ascii="Times New Roman" w:hAnsi="Times New Roman" w:cs="Times New Roman"/>
          <w:b/>
          <w:lang w:val="ru-RU" w:eastAsia="ru-RU"/>
        </w:rPr>
      </w:pPr>
      <w:r w:rsidRPr="00CA64F4">
        <w:rPr>
          <w:rFonts w:ascii="Times New Roman" w:hAnsi="Times New Roman" w:cs="Times New Roman"/>
          <w:b/>
          <w:lang w:val="ru-RU" w:eastAsia="ru-RU"/>
        </w:rPr>
        <w:t xml:space="preserve">Преемственность </w:t>
      </w:r>
      <w:r w:rsidRPr="00CA64F4">
        <w:rPr>
          <w:rFonts w:ascii="Times New Roman" w:hAnsi="Times New Roman" w:cs="Times New Roman"/>
          <w:b/>
          <w:lang w:val="ru-RU"/>
        </w:rPr>
        <w:t xml:space="preserve">и </w:t>
      </w:r>
      <w:r w:rsidR="0038782A" w:rsidRPr="00CA64F4">
        <w:rPr>
          <w:rFonts w:ascii="Times New Roman" w:hAnsi="Times New Roman" w:cs="Times New Roman"/>
          <w:b/>
          <w:lang w:val="ru-RU"/>
        </w:rPr>
        <w:t>межпредметное взаимодействие</w:t>
      </w:r>
      <w:r w:rsidRPr="00CA64F4">
        <w:rPr>
          <w:rFonts w:ascii="Times New Roman" w:hAnsi="Times New Roman" w:cs="Times New Roman"/>
          <w:b/>
          <w:lang w:val="ru-RU"/>
        </w:rPr>
        <w:t xml:space="preserve">:                              </w:t>
      </w:r>
      <w:r w:rsidRPr="00CA64F4">
        <w:rPr>
          <w:rFonts w:ascii="Times New Roman" w:hAnsi="Times New Roman" w:cs="Times New Roman"/>
          <w:color w:val="000000"/>
          <w:lang w:val="ru-RU"/>
        </w:rPr>
        <w:t xml:space="preserve">                                                                                                                                                    </w:t>
      </w:r>
    </w:p>
    <w:p w:rsidR="003B0766" w:rsidRPr="00CA64F4" w:rsidRDefault="003B0766" w:rsidP="00CA64F4">
      <w:pPr>
        <w:spacing w:line="276" w:lineRule="auto"/>
        <w:ind w:left="284" w:right="-569" w:firstLine="567"/>
        <w:jc w:val="both"/>
        <w:rPr>
          <w:rFonts w:ascii="Times New Roman" w:hAnsi="Times New Roman" w:cs="Times New Roman"/>
          <w:color w:val="000000"/>
          <w:lang w:val="ru-RU"/>
        </w:rPr>
      </w:pPr>
      <w:r w:rsidRPr="00CA64F4">
        <w:rPr>
          <w:rFonts w:ascii="Times New Roman" w:hAnsi="Times New Roman" w:cs="Times New Roman"/>
          <w:color w:val="000000"/>
          <w:lang w:val="ru-RU"/>
        </w:rPr>
        <w:t>Курс «</w:t>
      </w:r>
      <w:r w:rsidR="004B28A0" w:rsidRPr="00CA64F4">
        <w:rPr>
          <w:rFonts w:ascii="Times New Roman" w:hAnsi="Times New Roman" w:cs="Times New Roman"/>
          <w:color w:val="000000"/>
          <w:lang w:val="ru-RU"/>
        </w:rPr>
        <w:t>Грамотный читатель</w:t>
      </w:r>
      <w:r w:rsidRPr="00CA64F4">
        <w:rPr>
          <w:rFonts w:ascii="Times New Roman" w:hAnsi="Times New Roman" w:cs="Times New Roman"/>
          <w:color w:val="000000"/>
          <w:lang w:val="ru-RU"/>
        </w:rPr>
        <w:t xml:space="preserve">» пропедевтический и является частью школьной программы </w:t>
      </w:r>
      <w:r w:rsidR="00C97665" w:rsidRPr="00CA64F4">
        <w:rPr>
          <w:rFonts w:ascii="Times New Roman" w:hAnsi="Times New Roman" w:cs="Times New Roman"/>
          <w:color w:val="000000"/>
          <w:lang w:val="ru-RU"/>
        </w:rPr>
        <w:t>функционального</w:t>
      </w:r>
      <w:r w:rsidRPr="00CA64F4">
        <w:rPr>
          <w:rFonts w:ascii="Times New Roman" w:hAnsi="Times New Roman" w:cs="Times New Roman"/>
          <w:color w:val="000000"/>
          <w:lang w:val="ru-RU"/>
        </w:rPr>
        <w:t xml:space="preserve"> образования. </w:t>
      </w:r>
    </w:p>
    <w:p w:rsidR="003B0766" w:rsidRPr="00CA64F4" w:rsidRDefault="003B0766" w:rsidP="00CA64F4">
      <w:pPr>
        <w:spacing w:line="276" w:lineRule="auto"/>
        <w:ind w:left="284" w:right="-569" w:firstLine="567"/>
        <w:jc w:val="both"/>
        <w:rPr>
          <w:rFonts w:ascii="Times New Roman" w:hAnsi="Times New Roman" w:cs="Times New Roman"/>
          <w:lang w:val="ru-RU"/>
        </w:rPr>
      </w:pPr>
      <w:r w:rsidRPr="00CA64F4">
        <w:rPr>
          <w:rFonts w:ascii="Times New Roman" w:hAnsi="Times New Roman" w:cs="Times New Roman"/>
          <w:lang w:val="ru-RU"/>
        </w:rPr>
        <w:t>Рабочая программа кружка внеурочной деятельности «</w:t>
      </w:r>
      <w:r w:rsidR="001241E7" w:rsidRPr="00CA64F4">
        <w:rPr>
          <w:rFonts w:ascii="Times New Roman" w:hAnsi="Times New Roman" w:cs="Times New Roman"/>
          <w:lang w:val="ru-RU"/>
        </w:rPr>
        <w:t>Грамотный читатель</w:t>
      </w:r>
      <w:r w:rsidRPr="00CA64F4">
        <w:rPr>
          <w:rFonts w:ascii="Times New Roman" w:hAnsi="Times New Roman" w:cs="Times New Roman"/>
          <w:lang w:val="ru-RU"/>
        </w:rPr>
        <w:t xml:space="preserve">» направлена на обеспечение достижения ребенком </w:t>
      </w:r>
      <w:r w:rsidR="001241E7" w:rsidRPr="00CA64F4">
        <w:rPr>
          <w:rFonts w:ascii="Times New Roman" w:hAnsi="Times New Roman" w:cs="Times New Roman"/>
          <w:lang w:val="ru-RU"/>
        </w:rPr>
        <w:t>планируемых результатов освоения основной образовательной программы</w:t>
      </w:r>
      <w:r w:rsidRPr="00CA64F4">
        <w:rPr>
          <w:rFonts w:ascii="Times New Roman" w:hAnsi="Times New Roman" w:cs="Times New Roman"/>
          <w:lang w:val="ru-RU"/>
        </w:rPr>
        <w:t xml:space="preserve"> </w:t>
      </w:r>
      <w:r w:rsidR="001241E7" w:rsidRPr="00CA64F4">
        <w:rPr>
          <w:rFonts w:ascii="Times New Roman" w:hAnsi="Times New Roman" w:cs="Times New Roman"/>
          <w:lang w:val="ru-RU"/>
        </w:rPr>
        <w:t xml:space="preserve">НОО за счет расширения </w:t>
      </w:r>
      <w:r w:rsidR="0038782A" w:rsidRPr="00CA64F4">
        <w:rPr>
          <w:rFonts w:ascii="Times New Roman" w:hAnsi="Times New Roman" w:cs="Times New Roman"/>
          <w:lang w:val="ru-RU"/>
        </w:rPr>
        <w:t xml:space="preserve">информационной, </w:t>
      </w:r>
      <w:r w:rsidR="0038782A" w:rsidRPr="00CA64F4">
        <w:rPr>
          <w:rFonts w:ascii="Times New Roman" w:hAnsi="Times New Roman" w:cs="Times New Roman"/>
          <w:lang w:val="ru-RU"/>
        </w:rPr>
        <w:lastRenderedPageBreak/>
        <w:t>предметной, культурной среды, формирования</w:t>
      </w:r>
      <w:r w:rsidRPr="00CA64F4">
        <w:rPr>
          <w:rFonts w:ascii="Times New Roman" w:hAnsi="Times New Roman" w:cs="Times New Roman"/>
          <w:lang w:val="ru-RU"/>
        </w:rPr>
        <w:t xml:space="preserve"> личностных и метапредметных универсальных учебных действий.</w:t>
      </w:r>
    </w:p>
    <w:p w:rsidR="003B0766" w:rsidRPr="00CA64F4" w:rsidRDefault="003B0766" w:rsidP="00CA64F4">
      <w:pPr>
        <w:spacing w:line="276" w:lineRule="auto"/>
        <w:ind w:left="284" w:right="-569" w:firstLine="567"/>
        <w:jc w:val="both"/>
        <w:rPr>
          <w:rFonts w:ascii="Times New Roman" w:hAnsi="Times New Roman" w:cs="Times New Roman"/>
          <w:lang w:val="ru-RU"/>
        </w:rPr>
      </w:pPr>
      <w:r w:rsidRPr="00CA64F4">
        <w:rPr>
          <w:rFonts w:ascii="Times New Roman" w:hAnsi="Times New Roman" w:cs="Times New Roman"/>
          <w:lang w:val="ru-RU"/>
        </w:rPr>
        <w:t xml:space="preserve">Рабочая программа направлена </w:t>
      </w:r>
      <w:r w:rsidR="001241E7" w:rsidRPr="00CA64F4">
        <w:rPr>
          <w:rFonts w:ascii="Times New Roman" w:hAnsi="Times New Roman" w:cs="Times New Roman"/>
          <w:lang w:val="ru-RU"/>
        </w:rPr>
        <w:t>на формирование</w:t>
      </w:r>
      <w:r w:rsidRPr="00CA64F4">
        <w:rPr>
          <w:rFonts w:ascii="Times New Roman" w:hAnsi="Times New Roman" w:cs="Times New Roman"/>
          <w:lang w:val="ru-RU"/>
        </w:rPr>
        <w:t xml:space="preserve"> универсальных учебных </w:t>
      </w:r>
      <w:r w:rsidR="001241E7" w:rsidRPr="00CA64F4">
        <w:rPr>
          <w:rFonts w:ascii="Times New Roman" w:hAnsi="Times New Roman" w:cs="Times New Roman"/>
          <w:lang w:val="ru-RU"/>
        </w:rPr>
        <w:t>действий (</w:t>
      </w:r>
      <w:r w:rsidRPr="00CA64F4">
        <w:rPr>
          <w:rFonts w:ascii="Times New Roman" w:hAnsi="Times New Roman" w:cs="Times New Roman"/>
          <w:lang w:val="ru-RU"/>
        </w:rPr>
        <w:t xml:space="preserve">личностные, метапредметные, предметные результаты), необходимых для дальнейшего обучения на уровне основного общего образования, обеспечивает преемственность программ начального общего образования и основного общего </w:t>
      </w:r>
      <w:r w:rsidR="001241E7" w:rsidRPr="00CA64F4">
        <w:rPr>
          <w:rFonts w:ascii="Times New Roman" w:hAnsi="Times New Roman" w:cs="Times New Roman"/>
          <w:lang w:val="ru-RU"/>
        </w:rPr>
        <w:t>образования; реализацию</w:t>
      </w:r>
      <w:r w:rsidRPr="00CA64F4">
        <w:rPr>
          <w:rFonts w:ascii="Times New Roman" w:hAnsi="Times New Roman" w:cs="Times New Roman"/>
          <w:lang w:val="ru-RU"/>
        </w:rPr>
        <w:t xml:space="preserve"> системно-деятельностного подхода в организации образовательной деятельности.</w:t>
      </w:r>
    </w:p>
    <w:p w:rsidR="003B0766" w:rsidRPr="00CA64F4" w:rsidRDefault="003B0766" w:rsidP="00CA64F4">
      <w:pPr>
        <w:spacing w:line="276" w:lineRule="auto"/>
        <w:ind w:left="284" w:right="-569" w:firstLine="567"/>
        <w:jc w:val="both"/>
        <w:rPr>
          <w:rFonts w:ascii="Times New Roman" w:hAnsi="Times New Roman" w:cs="Times New Roman"/>
          <w:lang w:val="ru-RU"/>
        </w:rPr>
      </w:pPr>
      <w:r w:rsidRPr="00CA64F4">
        <w:rPr>
          <w:rFonts w:ascii="Times New Roman" w:eastAsia="Calibri" w:hAnsi="Times New Roman" w:cs="Times New Roman"/>
          <w:lang w:val="ru-RU"/>
        </w:rPr>
        <w:t>Освоение содержания опирается на межпредметные связи с курсами математики, литературы и окружающего мира. Учебные материалы и задания подобраны в соответствии с возрастными особенностями детей и включают задачи, практические задания, игры, мини-исследования и проекты. В процессе изучения курса формируются умения и навыки работы учащихся с текстами, таблицами, схемами, а также поиска, анализа и представления информации и публичных выступлений. Полученные представления об основных вопросах финансовой культуры находят свое продолжение на уровне основного общего образования при изучении курса «Финансовая грамотность».</w:t>
      </w:r>
    </w:p>
    <w:p w:rsidR="00CA64F4" w:rsidRPr="00CA64F4" w:rsidRDefault="00CA64F4" w:rsidP="00CA64F4">
      <w:pPr>
        <w:pStyle w:val="a5"/>
        <w:spacing w:before="0" w:after="0" w:line="276" w:lineRule="auto"/>
        <w:ind w:left="284" w:right="-569" w:firstLine="567"/>
        <w:jc w:val="both"/>
        <w:rPr>
          <w:b/>
          <w:lang w:eastAsia="ru-RU"/>
        </w:rPr>
      </w:pPr>
    </w:p>
    <w:p w:rsidR="003B0766" w:rsidRPr="00CA64F4" w:rsidRDefault="003B0766" w:rsidP="00CA64F4">
      <w:pPr>
        <w:pStyle w:val="a5"/>
        <w:spacing w:before="0" w:after="0" w:line="276" w:lineRule="auto"/>
        <w:ind w:left="284" w:right="-569" w:firstLine="567"/>
        <w:jc w:val="both"/>
      </w:pPr>
      <w:r w:rsidRPr="00CA64F4">
        <w:rPr>
          <w:b/>
          <w:lang w:eastAsia="ru-RU"/>
        </w:rPr>
        <w:t>Место предмета:</w:t>
      </w:r>
      <w:r w:rsidRPr="00CA64F4">
        <w:rPr>
          <w:lang w:eastAsia="ru-RU"/>
        </w:rPr>
        <w:t xml:space="preserve"> </w:t>
      </w:r>
      <w:r w:rsidRPr="00CA64F4">
        <w:t xml:space="preserve">Программа рассчитана на детей младшего школьного возраста 7-10 лет. </w:t>
      </w:r>
      <w:r w:rsidRPr="00CA64F4">
        <w:rPr>
          <w:bCs/>
        </w:rPr>
        <w:t>Срок реализации программы 4 года.</w:t>
      </w:r>
      <w:r w:rsidRPr="00CA64F4">
        <w:t xml:space="preserve"> Программа рассчитана на 135 часов и предусматривает следующее распределение: 1 классы - 33 часа, 2-4 классы - </w:t>
      </w:r>
      <w:r w:rsidR="00275B14" w:rsidRPr="00CA64F4">
        <w:t xml:space="preserve">по </w:t>
      </w:r>
      <w:r w:rsidRPr="00CA64F4">
        <w:t xml:space="preserve">34 часа. </w:t>
      </w:r>
    </w:p>
    <w:p w:rsidR="007F44D7" w:rsidRPr="00CA64F4" w:rsidRDefault="0065087D" w:rsidP="00CA64F4">
      <w:pPr>
        <w:spacing w:line="276" w:lineRule="auto"/>
        <w:ind w:left="284" w:right="-569" w:firstLine="567"/>
        <w:jc w:val="both"/>
        <w:rPr>
          <w:rFonts w:ascii="Times New Roman" w:hAnsi="Times New Roman" w:cs="Times New Roman"/>
          <w:lang w:val="ru-RU" w:eastAsia="ru-RU"/>
        </w:rPr>
      </w:pPr>
      <w:r w:rsidRPr="00CA64F4">
        <w:rPr>
          <w:rFonts w:ascii="Times New Roman" w:hAnsi="Times New Roman" w:cs="Times New Roman"/>
          <w:lang w:val="ru-RU"/>
        </w:rPr>
        <w:t>Освоение содержания опирается на межпредметные связи с курсами</w:t>
      </w:r>
      <w:r w:rsidR="009E4119" w:rsidRPr="00CA64F4">
        <w:rPr>
          <w:rFonts w:ascii="Times New Roman" w:hAnsi="Times New Roman" w:cs="Times New Roman"/>
          <w:lang w:val="ru-RU"/>
        </w:rPr>
        <w:t xml:space="preserve"> русского языка,</w:t>
      </w:r>
      <w:r w:rsidR="001241E7" w:rsidRPr="00CA64F4">
        <w:rPr>
          <w:rFonts w:ascii="Times New Roman" w:hAnsi="Times New Roman" w:cs="Times New Roman"/>
          <w:lang w:val="ru-RU"/>
        </w:rPr>
        <w:t xml:space="preserve"> литературы, </w:t>
      </w:r>
      <w:r w:rsidRPr="00CA64F4">
        <w:rPr>
          <w:rFonts w:ascii="Times New Roman" w:hAnsi="Times New Roman" w:cs="Times New Roman"/>
          <w:lang w:val="ru-RU"/>
        </w:rPr>
        <w:t>окружающего мира</w:t>
      </w:r>
      <w:r w:rsidR="001241E7" w:rsidRPr="00CA64F4">
        <w:rPr>
          <w:rFonts w:ascii="Times New Roman" w:hAnsi="Times New Roman" w:cs="Times New Roman"/>
          <w:lang w:val="ru-RU"/>
        </w:rPr>
        <w:t>, математики</w:t>
      </w:r>
      <w:r w:rsidRPr="00CA64F4">
        <w:rPr>
          <w:rFonts w:ascii="Times New Roman" w:hAnsi="Times New Roman" w:cs="Times New Roman"/>
          <w:lang w:val="ru-RU"/>
        </w:rPr>
        <w:t xml:space="preserve">. Учебные материалы и задания подобраны в соответствии с возрастными особенностями детей и включают задачи, практические задания, игры, </w:t>
      </w:r>
      <w:r w:rsidR="001241E7" w:rsidRPr="00CA64F4">
        <w:rPr>
          <w:rFonts w:ascii="Times New Roman" w:hAnsi="Times New Roman" w:cs="Times New Roman"/>
          <w:lang w:val="ru-RU"/>
        </w:rPr>
        <w:t>дидактический театр</w:t>
      </w:r>
      <w:r w:rsidRPr="00CA64F4">
        <w:rPr>
          <w:rFonts w:ascii="Times New Roman" w:hAnsi="Times New Roman" w:cs="Times New Roman"/>
          <w:lang w:val="ru-RU"/>
        </w:rPr>
        <w:t xml:space="preserve"> и проекты. В процессе изучения курса формируются умения и навыки работы учащихся с текстами, таблицами, схемами, а также поиска, анализа и представления информации и публичных выступлений</w:t>
      </w:r>
    </w:p>
    <w:p w:rsidR="007F44D7" w:rsidRPr="00CA64F4" w:rsidRDefault="007F44D7" w:rsidP="00CA64F4">
      <w:pPr>
        <w:spacing w:line="276" w:lineRule="auto"/>
        <w:ind w:left="284" w:right="-569" w:firstLine="567"/>
        <w:jc w:val="both"/>
        <w:rPr>
          <w:rFonts w:ascii="Times New Roman" w:hAnsi="Times New Roman" w:cs="Times New Roman"/>
          <w:b/>
          <w:bCs/>
          <w:color w:val="000000"/>
          <w:lang w:val="ru-RU"/>
        </w:rPr>
      </w:pPr>
    </w:p>
    <w:p w:rsidR="007C7F4B" w:rsidRDefault="007C7F4B"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pPr>
    </w:p>
    <w:p w:rsidR="007E2070" w:rsidRDefault="007E2070" w:rsidP="00F8461D">
      <w:pPr>
        <w:rPr>
          <w:rFonts w:ascii="Arial" w:hAnsi="Arial" w:cs="Arial"/>
          <w:lang w:val="ru-RU"/>
        </w:rPr>
        <w:sectPr w:rsidR="007E2070" w:rsidSect="007C7F4B">
          <w:pgSz w:w="11906" w:h="16838"/>
          <w:pgMar w:top="1134" w:right="1701" w:bottom="1134" w:left="851" w:header="709" w:footer="709" w:gutter="0"/>
          <w:cols w:space="708"/>
          <w:docGrid w:linePitch="360"/>
        </w:sectPr>
      </w:pPr>
    </w:p>
    <w:p w:rsidR="00F8461D" w:rsidRPr="00C243C7" w:rsidRDefault="00F8461D" w:rsidP="00F8461D">
      <w:pPr>
        <w:rPr>
          <w:rFonts w:ascii="Arial" w:hAnsi="Arial" w:cs="Arial"/>
          <w:lang w:val="ru-RU"/>
        </w:rPr>
      </w:pPr>
    </w:p>
    <w:p w:rsidR="00F8461D" w:rsidRPr="007E2070" w:rsidRDefault="00F8461D" w:rsidP="007E2070">
      <w:pPr>
        <w:pStyle w:val="a3"/>
        <w:numPr>
          <w:ilvl w:val="0"/>
          <w:numId w:val="15"/>
        </w:numPr>
        <w:ind w:left="0" w:right="-994" w:firstLine="709"/>
        <w:jc w:val="center"/>
        <w:rPr>
          <w:b/>
          <w:sz w:val="28"/>
          <w:szCs w:val="22"/>
        </w:rPr>
      </w:pPr>
      <w:r w:rsidRPr="007E2070">
        <w:rPr>
          <w:b/>
          <w:sz w:val="28"/>
          <w:szCs w:val="22"/>
        </w:rPr>
        <w:t>Содержание курса</w:t>
      </w:r>
      <w:r w:rsidR="007E2070" w:rsidRPr="007E2070">
        <w:rPr>
          <w:b/>
          <w:sz w:val="28"/>
          <w:szCs w:val="22"/>
        </w:rPr>
        <w:t xml:space="preserve"> внеурочной деятельности</w:t>
      </w:r>
    </w:p>
    <w:p w:rsidR="007E2070" w:rsidRPr="007E2070" w:rsidRDefault="007E2070" w:rsidP="007E2070">
      <w:pPr>
        <w:pStyle w:val="a3"/>
        <w:spacing w:line="276" w:lineRule="auto"/>
        <w:ind w:left="0" w:right="-994" w:firstLine="709"/>
        <w:jc w:val="both"/>
        <w:rPr>
          <w:b/>
          <w:sz w:val="28"/>
          <w:szCs w:val="22"/>
        </w:rPr>
      </w:pPr>
    </w:p>
    <w:p w:rsidR="00F8461D" w:rsidRPr="007E2070" w:rsidRDefault="00F8461D" w:rsidP="007E2070">
      <w:pPr>
        <w:pStyle w:val="a3"/>
        <w:spacing w:line="276" w:lineRule="auto"/>
        <w:ind w:left="567" w:right="-994" w:firstLine="142"/>
        <w:jc w:val="both"/>
        <w:rPr>
          <w:color w:val="000000"/>
          <w:sz w:val="28"/>
          <w:szCs w:val="22"/>
        </w:rPr>
      </w:pPr>
      <w:r w:rsidRPr="007E2070">
        <w:rPr>
          <w:color w:val="000000"/>
          <w:sz w:val="28"/>
          <w:szCs w:val="22"/>
        </w:rPr>
        <w:t>Содержание курса «Грамотный читатель» отобрано с учетом возрастных и психологических особенностей, обучающихся младшего школьного возраста. Формированию самостоятельности и развитию творческих способностей детей при изучении данного курса способствует ведение рабочих тетрадей. Учитывая возрастные особенности детей, на уроках активно используется аудиоматериал, кью ар коды поиска произведения, мультимедийные презентации, наглядный материал, что способствует лучшему пониманию и закреплению полученных детьми знаний.</w:t>
      </w:r>
    </w:p>
    <w:p w:rsidR="00F8461D" w:rsidRPr="007E2070" w:rsidRDefault="00F8461D" w:rsidP="007E2070">
      <w:pPr>
        <w:pStyle w:val="a3"/>
        <w:spacing w:line="276" w:lineRule="auto"/>
        <w:ind w:left="567" w:right="-994" w:firstLine="142"/>
        <w:jc w:val="both"/>
        <w:rPr>
          <w:color w:val="000000"/>
          <w:sz w:val="28"/>
          <w:szCs w:val="22"/>
        </w:rPr>
      </w:pPr>
      <w:r w:rsidRPr="007E2070">
        <w:rPr>
          <w:color w:val="000000"/>
          <w:sz w:val="28"/>
          <w:szCs w:val="22"/>
        </w:rPr>
        <w:t>Занятия курса имеют комплексный характер и включают разнообразные виды деятельности: познавательные, практические, поисковые, игровые.</w:t>
      </w:r>
    </w:p>
    <w:p w:rsidR="00F8461D" w:rsidRPr="007E2070" w:rsidRDefault="00F8461D" w:rsidP="007E2070">
      <w:pPr>
        <w:pStyle w:val="a3"/>
        <w:numPr>
          <w:ilvl w:val="0"/>
          <w:numId w:val="14"/>
        </w:numPr>
        <w:spacing w:line="276" w:lineRule="auto"/>
        <w:ind w:left="567" w:right="-994" w:firstLine="142"/>
        <w:jc w:val="both"/>
        <w:rPr>
          <w:color w:val="000000"/>
          <w:sz w:val="28"/>
          <w:szCs w:val="22"/>
        </w:rPr>
      </w:pPr>
      <w:r w:rsidRPr="007E2070">
        <w:rPr>
          <w:color w:val="000000"/>
          <w:sz w:val="28"/>
          <w:szCs w:val="22"/>
        </w:rPr>
        <w:t>Познавательная деятельность: познавательные беседы, познавательные игры, дискуссии, дидактический театр, экскурсии.</w:t>
      </w:r>
    </w:p>
    <w:p w:rsidR="00F8461D" w:rsidRPr="007E2070" w:rsidRDefault="00F8461D" w:rsidP="007E2070">
      <w:pPr>
        <w:pStyle w:val="a3"/>
        <w:numPr>
          <w:ilvl w:val="0"/>
          <w:numId w:val="14"/>
        </w:numPr>
        <w:spacing w:line="276" w:lineRule="auto"/>
        <w:ind w:left="567" w:right="-994" w:firstLine="142"/>
        <w:jc w:val="both"/>
        <w:rPr>
          <w:color w:val="000000"/>
          <w:sz w:val="28"/>
          <w:szCs w:val="22"/>
        </w:rPr>
      </w:pPr>
      <w:r w:rsidRPr="007E2070">
        <w:rPr>
          <w:color w:val="000000"/>
          <w:sz w:val="28"/>
          <w:szCs w:val="22"/>
        </w:rPr>
        <w:t>Игровая деятельность: игры, связанные с техникой речи и чтения («Читаем цепочкой», «Кто дальше?», «Читаем одновременно», «Марш – пауза» и др.).</w:t>
      </w:r>
    </w:p>
    <w:p w:rsidR="00F8461D" w:rsidRPr="007E2070" w:rsidRDefault="00F8461D" w:rsidP="007E2070">
      <w:pPr>
        <w:pStyle w:val="a3"/>
        <w:numPr>
          <w:ilvl w:val="0"/>
          <w:numId w:val="14"/>
        </w:numPr>
        <w:spacing w:line="276" w:lineRule="auto"/>
        <w:ind w:left="567" w:right="-994" w:firstLine="142"/>
        <w:jc w:val="both"/>
        <w:rPr>
          <w:color w:val="000000"/>
          <w:sz w:val="28"/>
          <w:szCs w:val="22"/>
        </w:rPr>
      </w:pPr>
      <w:r w:rsidRPr="007E2070">
        <w:rPr>
          <w:color w:val="000000"/>
          <w:sz w:val="28"/>
          <w:szCs w:val="22"/>
        </w:rPr>
        <w:t>Проблемно – ценностное отношение: дискуссии, посвящённые морально – этическим проблемам, поднимаемым в произведениях.</w:t>
      </w:r>
    </w:p>
    <w:p w:rsidR="00F8461D" w:rsidRPr="007E2070" w:rsidRDefault="00F8461D" w:rsidP="007E2070">
      <w:pPr>
        <w:pStyle w:val="a3"/>
        <w:numPr>
          <w:ilvl w:val="0"/>
          <w:numId w:val="14"/>
        </w:numPr>
        <w:spacing w:line="276" w:lineRule="auto"/>
        <w:ind w:left="567" w:right="-994" w:firstLine="142"/>
        <w:jc w:val="both"/>
        <w:rPr>
          <w:color w:val="000000"/>
          <w:sz w:val="28"/>
          <w:szCs w:val="22"/>
        </w:rPr>
      </w:pPr>
      <w:r w:rsidRPr="007E2070">
        <w:rPr>
          <w:color w:val="000000"/>
          <w:sz w:val="28"/>
          <w:szCs w:val="22"/>
        </w:rPr>
        <w:t>Досугово – развлекательная деятельность (досуговое общение): выразительное чтение, чтение по ролям, инсценировки (постановки).</w:t>
      </w:r>
    </w:p>
    <w:p w:rsidR="00F8461D" w:rsidRPr="007E2070" w:rsidRDefault="00F8461D" w:rsidP="007E2070">
      <w:pPr>
        <w:spacing w:line="276" w:lineRule="auto"/>
        <w:ind w:left="567" w:right="-994" w:firstLine="142"/>
        <w:jc w:val="both"/>
        <w:rPr>
          <w:rFonts w:ascii="Times New Roman" w:hAnsi="Times New Roman" w:cs="Times New Roman"/>
          <w:color w:val="000000"/>
          <w:sz w:val="28"/>
          <w:szCs w:val="22"/>
          <w:lang w:val="ru-RU"/>
        </w:rPr>
      </w:pPr>
      <w:r w:rsidRPr="007E2070">
        <w:rPr>
          <w:rFonts w:ascii="Times New Roman" w:hAnsi="Times New Roman" w:cs="Times New Roman"/>
          <w:color w:val="000000"/>
          <w:sz w:val="28"/>
          <w:szCs w:val="22"/>
          <w:lang w:val="ru-RU"/>
        </w:rPr>
        <w:t>Важное место в развитии навыка смыслового чтения у обучающихся отводится сопровождающему чтению. Тексты произведений, вошедших в учебные пособия, записаны профессиональными актёрами с соблюдением всех необходимых условий, определяемых дидактическими задачами.</w:t>
      </w:r>
    </w:p>
    <w:p w:rsidR="00F8461D" w:rsidRPr="007E2070" w:rsidRDefault="00F8461D" w:rsidP="007E2070">
      <w:pPr>
        <w:spacing w:line="276" w:lineRule="auto"/>
        <w:ind w:left="567" w:right="-994" w:firstLine="142"/>
        <w:jc w:val="both"/>
        <w:rPr>
          <w:rFonts w:ascii="Times New Roman" w:hAnsi="Times New Roman" w:cs="Times New Roman"/>
          <w:color w:val="000000"/>
          <w:sz w:val="28"/>
          <w:szCs w:val="22"/>
          <w:lang w:val="ru-RU"/>
        </w:rPr>
      </w:pPr>
      <w:r w:rsidRPr="007E2070">
        <w:rPr>
          <w:rFonts w:ascii="Times New Roman" w:hAnsi="Times New Roman" w:cs="Times New Roman"/>
          <w:color w:val="000000"/>
          <w:sz w:val="28"/>
          <w:szCs w:val="22"/>
          <w:lang w:val="ru-RU"/>
        </w:rPr>
        <w:t>Деятельность обучающихся предполагает сочетание фронтальной, индивидуальной и групповой работы.</w:t>
      </w:r>
    </w:p>
    <w:p w:rsidR="00F8461D" w:rsidRPr="007E2070" w:rsidRDefault="00F8461D" w:rsidP="007E2070">
      <w:pPr>
        <w:spacing w:line="276" w:lineRule="auto"/>
        <w:ind w:left="567" w:right="-994" w:firstLine="142"/>
        <w:jc w:val="both"/>
        <w:rPr>
          <w:rFonts w:ascii="Times New Roman" w:hAnsi="Times New Roman" w:cs="Times New Roman"/>
          <w:color w:val="000000"/>
          <w:sz w:val="28"/>
          <w:szCs w:val="22"/>
          <w:lang w:val="ru-RU"/>
        </w:rPr>
      </w:pPr>
      <w:r w:rsidRPr="007E2070">
        <w:rPr>
          <w:rFonts w:ascii="Times New Roman" w:hAnsi="Times New Roman" w:cs="Times New Roman"/>
          <w:color w:val="000000"/>
          <w:sz w:val="28"/>
          <w:szCs w:val="22"/>
          <w:lang w:val="ru-RU"/>
        </w:rPr>
        <w:t xml:space="preserve">При разработке программы учтены требования международных исследований </w:t>
      </w:r>
      <w:r w:rsidRPr="007E2070">
        <w:rPr>
          <w:rFonts w:ascii="Times New Roman" w:hAnsi="Times New Roman" w:cs="Times New Roman"/>
          <w:color w:val="000000"/>
          <w:sz w:val="28"/>
          <w:szCs w:val="22"/>
        </w:rPr>
        <w:t>PIRLS</w:t>
      </w:r>
      <w:r w:rsidRPr="007E2070">
        <w:rPr>
          <w:rFonts w:ascii="Times New Roman" w:hAnsi="Times New Roman" w:cs="Times New Roman"/>
          <w:color w:val="000000"/>
          <w:sz w:val="28"/>
          <w:szCs w:val="22"/>
          <w:lang w:val="ru-RU"/>
        </w:rPr>
        <w:t xml:space="preserve"> и </w:t>
      </w:r>
      <w:r w:rsidRPr="007E2070">
        <w:rPr>
          <w:rFonts w:ascii="Times New Roman" w:hAnsi="Times New Roman" w:cs="Times New Roman"/>
          <w:color w:val="000000"/>
          <w:sz w:val="28"/>
          <w:szCs w:val="22"/>
        </w:rPr>
        <w:t>PISA</w:t>
      </w:r>
      <w:r w:rsidRPr="007E2070">
        <w:rPr>
          <w:rFonts w:ascii="Times New Roman" w:hAnsi="Times New Roman" w:cs="Times New Roman"/>
          <w:color w:val="000000"/>
          <w:sz w:val="28"/>
          <w:szCs w:val="22"/>
          <w:lang w:val="ru-RU"/>
        </w:rPr>
        <w:t>.</w:t>
      </w:r>
    </w:p>
    <w:p w:rsidR="00F8461D" w:rsidRPr="007E2070" w:rsidRDefault="00F8461D" w:rsidP="007E2070">
      <w:pPr>
        <w:pStyle w:val="a3"/>
        <w:spacing w:line="276" w:lineRule="auto"/>
        <w:ind w:left="567" w:right="-994" w:firstLine="142"/>
        <w:jc w:val="both"/>
        <w:rPr>
          <w:color w:val="000000"/>
          <w:sz w:val="28"/>
          <w:szCs w:val="22"/>
        </w:rPr>
      </w:pPr>
      <w:r w:rsidRPr="007E2070">
        <w:rPr>
          <w:b/>
          <w:bCs/>
          <w:color w:val="000000"/>
          <w:sz w:val="28"/>
          <w:szCs w:val="22"/>
        </w:rPr>
        <w:t>Основные формы контроля:</w:t>
      </w:r>
    </w:p>
    <w:p w:rsidR="00F8461D" w:rsidRPr="007E2070" w:rsidRDefault="00F8461D" w:rsidP="007E2070">
      <w:pPr>
        <w:pStyle w:val="a3"/>
        <w:spacing w:line="276" w:lineRule="auto"/>
        <w:ind w:left="567" w:right="-994" w:firstLine="142"/>
        <w:jc w:val="both"/>
        <w:rPr>
          <w:b/>
          <w:bCs/>
          <w:color w:val="000000"/>
          <w:sz w:val="28"/>
          <w:szCs w:val="22"/>
        </w:rPr>
      </w:pPr>
      <w:r w:rsidRPr="007E2070">
        <w:rPr>
          <w:b/>
          <w:bCs/>
          <w:color w:val="000000"/>
          <w:sz w:val="28"/>
          <w:szCs w:val="22"/>
        </w:rPr>
        <w:t xml:space="preserve">- </w:t>
      </w:r>
      <w:r w:rsidRPr="007E2070">
        <w:rPr>
          <w:color w:val="000000"/>
          <w:sz w:val="28"/>
          <w:szCs w:val="22"/>
        </w:rPr>
        <w:t>диагностика;</w:t>
      </w:r>
    </w:p>
    <w:p w:rsidR="00F8461D" w:rsidRPr="007E2070" w:rsidRDefault="00F8461D" w:rsidP="007E2070">
      <w:pPr>
        <w:pStyle w:val="a3"/>
        <w:spacing w:line="276" w:lineRule="auto"/>
        <w:ind w:left="567" w:right="-994" w:firstLine="142"/>
        <w:jc w:val="both"/>
        <w:rPr>
          <w:b/>
          <w:bCs/>
          <w:color w:val="000000"/>
          <w:sz w:val="28"/>
          <w:szCs w:val="22"/>
        </w:rPr>
      </w:pPr>
      <w:r w:rsidRPr="007E2070">
        <w:rPr>
          <w:b/>
          <w:bCs/>
          <w:color w:val="000000"/>
          <w:sz w:val="28"/>
          <w:szCs w:val="22"/>
        </w:rPr>
        <w:t xml:space="preserve">- </w:t>
      </w:r>
      <w:r w:rsidRPr="007E2070">
        <w:rPr>
          <w:color w:val="000000"/>
          <w:sz w:val="28"/>
          <w:szCs w:val="22"/>
        </w:rPr>
        <w:t>практикумы;</w:t>
      </w:r>
    </w:p>
    <w:p w:rsidR="00F8461D" w:rsidRPr="007E2070" w:rsidRDefault="00F8461D" w:rsidP="007E2070">
      <w:pPr>
        <w:pStyle w:val="a3"/>
        <w:spacing w:line="276" w:lineRule="auto"/>
        <w:ind w:left="567" w:right="-994" w:firstLine="142"/>
        <w:jc w:val="both"/>
        <w:rPr>
          <w:b/>
          <w:bCs/>
          <w:color w:val="000000"/>
          <w:sz w:val="28"/>
          <w:szCs w:val="22"/>
        </w:rPr>
      </w:pPr>
      <w:r w:rsidRPr="007E2070">
        <w:rPr>
          <w:color w:val="000000"/>
          <w:sz w:val="28"/>
          <w:szCs w:val="22"/>
        </w:rPr>
        <w:t>- творческие задания;</w:t>
      </w:r>
    </w:p>
    <w:p w:rsidR="00F8461D" w:rsidRPr="007E2070" w:rsidRDefault="00F8461D" w:rsidP="007E2070">
      <w:pPr>
        <w:pStyle w:val="a3"/>
        <w:spacing w:line="276" w:lineRule="auto"/>
        <w:ind w:left="567" w:right="-994" w:firstLine="142"/>
        <w:jc w:val="both"/>
        <w:rPr>
          <w:b/>
          <w:bCs/>
          <w:color w:val="000000"/>
          <w:sz w:val="28"/>
          <w:szCs w:val="22"/>
        </w:rPr>
      </w:pPr>
      <w:r w:rsidRPr="007E2070">
        <w:rPr>
          <w:color w:val="000000"/>
          <w:sz w:val="28"/>
          <w:szCs w:val="22"/>
        </w:rPr>
        <w:t>- проектная, исследовательская деятельность;</w:t>
      </w:r>
    </w:p>
    <w:p w:rsidR="00F8461D" w:rsidRPr="007E2070" w:rsidRDefault="00F8461D" w:rsidP="007E2070">
      <w:pPr>
        <w:pStyle w:val="a3"/>
        <w:spacing w:line="276" w:lineRule="auto"/>
        <w:ind w:left="567" w:right="-994" w:firstLine="142"/>
        <w:jc w:val="both"/>
        <w:rPr>
          <w:b/>
          <w:bCs/>
          <w:color w:val="000000"/>
          <w:sz w:val="28"/>
          <w:szCs w:val="22"/>
        </w:rPr>
      </w:pPr>
      <w:r w:rsidRPr="007E2070">
        <w:rPr>
          <w:color w:val="000000"/>
          <w:sz w:val="28"/>
          <w:szCs w:val="22"/>
        </w:rPr>
        <w:t>- конкурсы;</w:t>
      </w:r>
    </w:p>
    <w:p w:rsidR="00F8461D" w:rsidRPr="007E2070" w:rsidRDefault="00F8461D" w:rsidP="007E2070">
      <w:pPr>
        <w:pStyle w:val="a3"/>
        <w:spacing w:line="276" w:lineRule="auto"/>
        <w:ind w:left="567" w:right="-994" w:firstLine="142"/>
        <w:jc w:val="both"/>
        <w:rPr>
          <w:b/>
          <w:bCs/>
          <w:color w:val="000000"/>
          <w:sz w:val="28"/>
          <w:szCs w:val="22"/>
        </w:rPr>
      </w:pPr>
      <w:r w:rsidRPr="007E2070">
        <w:rPr>
          <w:color w:val="000000"/>
          <w:sz w:val="28"/>
          <w:szCs w:val="22"/>
        </w:rPr>
        <w:t>- соревнования.</w:t>
      </w:r>
    </w:p>
    <w:p w:rsidR="00F8461D" w:rsidRPr="007E2070" w:rsidRDefault="00F8461D" w:rsidP="007E2070">
      <w:pPr>
        <w:spacing w:line="276" w:lineRule="auto"/>
        <w:ind w:left="567" w:right="-994" w:firstLine="142"/>
        <w:jc w:val="both"/>
        <w:rPr>
          <w:rFonts w:ascii="Times New Roman" w:hAnsi="Times New Roman" w:cs="Times New Roman"/>
          <w:b/>
          <w:bCs/>
          <w:color w:val="000000"/>
          <w:sz w:val="28"/>
          <w:szCs w:val="22"/>
          <w:lang w:val="ru-RU"/>
        </w:rPr>
      </w:pPr>
    </w:p>
    <w:p w:rsidR="007E2070" w:rsidRDefault="007E2070" w:rsidP="007E2070">
      <w:pPr>
        <w:suppressAutoHyphens/>
        <w:ind w:right="-994"/>
        <w:jc w:val="both"/>
        <w:rPr>
          <w:rFonts w:ascii="Times New Roman" w:hAnsi="Times New Roman" w:cs="Times New Roman"/>
          <w:sz w:val="28"/>
          <w:szCs w:val="22"/>
          <w:lang w:val="ru-RU" w:eastAsia="ar-SA"/>
        </w:rPr>
      </w:pPr>
    </w:p>
    <w:p w:rsidR="00F8461D" w:rsidRDefault="00F8461D" w:rsidP="007E2070">
      <w:pPr>
        <w:suppressAutoHyphens/>
        <w:spacing w:line="276" w:lineRule="auto"/>
        <w:ind w:right="-994" w:firstLine="709"/>
        <w:jc w:val="both"/>
        <w:rPr>
          <w:rFonts w:ascii="Times New Roman" w:hAnsi="Times New Roman" w:cs="Times New Roman"/>
          <w:sz w:val="28"/>
          <w:szCs w:val="22"/>
          <w:lang w:val="ru-RU" w:eastAsia="ar-SA"/>
        </w:rPr>
      </w:pPr>
      <w:r w:rsidRPr="007E2070">
        <w:rPr>
          <w:rFonts w:ascii="Times New Roman" w:hAnsi="Times New Roman" w:cs="Times New Roman"/>
          <w:sz w:val="28"/>
          <w:szCs w:val="22"/>
          <w:lang w:val="ru-RU" w:eastAsia="ar-SA"/>
        </w:rPr>
        <w:lastRenderedPageBreak/>
        <w:t>Темы планирования повторяются в каждом классе, но содержание программы расширяется и усложняется по годам обучения с учетом индивидуальных и типологических особенностей психофизического развития и индивидуальных возможностей обучающихся.</w:t>
      </w:r>
    </w:p>
    <w:p w:rsidR="00F8461D" w:rsidRPr="00C45F03" w:rsidRDefault="00F8461D" w:rsidP="007E2070">
      <w:pPr>
        <w:suppressAutoHyphens/>
        <w:jc w:val="both"/>
        <w:rPr>
          <w:rFonts w:ascii="Times New Roman" w:hAnsi="Times New Roman" w:cs="Times New Roman"/>
          <w:sz w:val="22"/>
          <w:szCs w:val="22"/>
          <w:lang w:val="ru-RU" w:eastAsia="ar-SA"/>
        </w:rPr>
      </w:pPr>
    </w:p>
    <w:tbl>
      <w:tblPr>
        <w:tblStyle w:val="a4"/>
        <w:tblW w:w="10598" w:type="dxa"/>
        <w:tblLook w:val="04A0" w:firstRow="1" w:lastRow="0" w:firstColumn="1" w:lastColumn="0" w:noHBand="0" w:noVBand="1"/>
      </w:tblPr>
      <w:tblGrid>
        <w:gridCol w:w="3382"/>
        <w:gridCol w:w="1829"/>
        <w:gridCol w:w="5387"/>
      </w:tblGrid>
      <w:tr w:rsidR="00F8461D" w:rsidRPr="007E2070" w:rsidTr="00C45F03">
        <w:tc>
          <w:tcPr>
            <w:tcW w:w="3382" w:type="dxa"/>
          </w:tcPr>
          <w:p w:rsidR="00F8461D" w:rsidRPr="007E2070" w:rsidRDefault="00F8461D" w:rsidP="007E2070">
            <w:pPr>
              <w:pStyle w:val="Default"/>
              <w:jc w:val="center"/>
              <w:rPr>
                <w:b/>
              </w:rPr>
            </w:pPr>
            <w:bookmarkStart w:id="1" w:name="_Hlk21505685"/>
            <w:r w:rsidRPr="007E2070">
              <w:rPr>
                <w:b/>
              </w:rPr>
              <w:t xml:space="preserve">Наименование раздела программы (темы) </w:t>
            </w:r>
          </w:p>
        </w:tc>
        <w:tc>
          <w:tcPr>
            <w:tcW w:w="1829" w:type="dxa"/>
          </w:tcPr>
          <w:p w:rsidR="00F8461D" w:rsidRPr="007E2070" w:rsidRDefault="00F8461D" w:rsidP="007E2070">
            <w:pPr>
              <w:pStyle w:val="Default"/>
              <w:jc w:val="center"/>
              <w:rPr>
                <w:b/>
              </w:rPr>
            </w:pPr>
            <w:r w:rsidRPr="007E2070">
              <w:rPr>
                <w:b/>
              </w:rPr>
              <w:t xml:space="preserve">Количество часов </w:t>
            </w:r>
          </w:p>
          <w:p w:rsidR="00F8461D" w:rsidRPr="007E2070" w:rsidRDefault="00F8461D" w:rsidP="007E2070">
            <w:pPr>
              <w:tabs>
                <w:tab w:val="left" w:pos="0"/>
              </w:tabs>
              <w:jc w:val="center"/>
              <w:rPr>
                <w:rFonts w:ascii="Times New Roman" w:hAnsi="Times New Roman" w:cs="Times New Roman"/>
                <w:b/>
                <w:sz w:val="24"/>
                <w:szCs w:val="24"/>
              </w:rPr>
            </w:pPr>
          </w:p>
        </w:tc>
        <w:tc>
          <w:tcPr>
            <w:tcW w:w="5387" w:type="dxa"/>
          </w:tcPr>
          <w:p w:rsidR="00F8461D" w:rsidRPr="007E2070" w:rsidRDefault="00F8461D" w:rsidP="007E2070">
            <w:pPr>
              <w:pStyle w:val="Default"/>
              <w:jc w:val="center"/>
              <w:rPr>
                <w:b/>
              </w:rPr>
            </w:pPr>
            <w:r w:rsidRPr="007E2070">
              <w:rPr>
                <w:b/>
              </w:rPr>
              <w:t xml:space="preserve">Основные виды деятельности по разделу (теме) </w:t>
            </w:r>
          </w:p>
          <w:p w:rsidR="00F8461D" w:rsidRPr="007E2070" w:rsidRDefault="00F8461D" w:rsidP="007E2070">
            <w:pPr>
              <w:tabs>
                <w:tab w:val="left" w:pos="0"/>
              </w:tabs>
              <w:jc w:val="center"/>
              <w:rPr>
                <w:rFonts w:ascii="Times New Roman" w:hAnsi="Times New Roman" w:cs="Times New Roman"/>
                <w:b/>
                <w:sz w:val="24"/>
                <w:szCs w:val="24"/>
                <w:lang w:val="ru-RU"/>
              </w:rPr>
            </w:pPr>
          </w:p>
        </w:tc>
      </w:tr>
      <w:tr w:rsidR="00F8461D" w:rsidRPr="007E2070" w:rsidTr="00C45F03">
        <w:tc>
          <w:tcPr>
            <w:tcW w:w="10598" w:type="dxa"/>
            <w:gridSpan w:val="3"/>
          </w:tcPr>
          <w:p w:rsidR="00F8461D" w:rsidRPr="007E2070" w:rsidRDefault="00F8461D" w:rsidP="007E2070">
            <w:pPr>
              <w:ind w:firstLine="851"/>
              <w:rPr>
                <w:rFonts w:ascii="Times New Roman" w:hAnsi="Times New Roman" w:cs="Times New Roman"/>
                <w:b/>
                <w:i/>
                <w:sz w:val="24"/>
                <w:szCs w:val="24"/>
                <w:lang w:val="ru-RU" w:eastAsia="ru-RU"/>
              </w:rPr>
            </w:pPr>
            <w:r w:rsidRPr="007E2070">
              <w:rPr>
                <w:rFonts w:ascii="Times New Roman" w:hAnsi="Times New Roman" w:cs="Times New Roman"/>
                <w:b/>
                <w:i/>
                <w:iCs/>
                <w:color w:val="000000"/>
                <w:sz w:val="24"/>
                <w:szCs w:val="24"/>
                <w:lang w:val="ru-RU"/>
              </w:rPr>
              <w:t>1 класс</w:t>
            </w:r>
          </w:p>
        </w:tc>
      </w:tr>
      <w:tr w:rsidR="00F8461D" w:rsidRPr="007E2070" w:rsidTr="00C45F03">
        <w:tc>
          <w:tcPr>
            <w:tcW w:w="3382" w:type="dxa"/>
            <w:vAlign w:val="center"/>
          </w:tcPr>
          <w:p w:rsidR="00F8461D" w:rsidRPr="007E2070" w:rsidRDefault="00F8461D" w:rsidP="007E2070">
            <w:pPr>
              <w:tabs>
                <w:tab w:val="left" w:pos="0"/>
              </w:tabs>
              <w:rPr>
                <w:rFonts w:ascii="Times New Roman" w:hAnsi="Times New Roman" w:cs="Times New Roman"/>
                <w:sz w:val="24"/>
                <w:szCs w:val="24"/>
                <w:lang w:val="ru-RU"/>
              </w:rPr>
            </w:pPr>
            <w:r w:rsidRPr="007E2070">
              <w:rPr>
                <w:rFonts w:ascii="Times New Roman" w:hAnsi="Times New Roman" w:cs="Times New Roman"/>
                <w:sz w:val="24"/>
                <w:szCs w:val="24"/>
                <w:lang w:val="ru-RU"/>
              </w:rPr>
              <w:t>Техническая сторона чтения. Смысловая часть чтения.</w:t>
            </w:r>
          </w:p>
        </w:tc>
        <w:tc>
          <w:tcPr>
            <w:tcW w:w="1829" w:type="dxa"/>
            <w:vAlign w:val="center"/>
          </w:tcPr>
          <w:p w:rsidR="00F8461D" w:rsidRPr="007E2070" w:rsidRDefault="00F8461D" w:rsidP="007E2070">
            <w:pPr>
              <w:tabs>
                <w:tab w:val="left" w:pos="0"/>
              </w:tabs>
              <w:jc w:val="center"/>
              <w:rPr>
                <w:rFonts w:ascii="Times New Roman" w:hAnsi="Times New Roman" w:cs="Times New Roman"/>
                <w:sz w:val="24"/>
                <w:szCs w:val="24"/>
                <w:lang w:val="ru-RU"/>
              </w:rPr>
            </w:pPr>
            <w:r w:rsidRPr="007E2070">
              <w:rPr>
                <w:rFonts w:ascii="Times New Roman" w:hAnsi="Times New Roman" w:cs="Times New Roman"/>
                <w:sz w:val="24"/>
                <w:szCs w:val="24"/>
                <w:lang w:val="ru-RU"/>
              </w:rPr>
              <w:t>33</w:t>
            </w:r>
          </w:p>
        </w:tc>
        <w:tc>
          <w:tcPr>
            <w:tcW w:w="5387" w:type="dxa"/>
          </w:tcPr>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xml:space="preserve">   - читать вслух плавно по слогам и целыми словами;</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xml:space="preserve">   - размышлять над содержанием текста;</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xml:space="preserve">   - отвечать устно на вопросы; </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xml:space="preserve">   - подтверждать свой ответ примерами из текста;</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xml:space="preserve">   - задавать вопросы к тексту;</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xml:space="preserve">   - обсуждать прочитанное;</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xml:space="preserve">   - определять тему и главную мысль текста;</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xml:space="preserve">   - восстанавливать последовательность событий в произведении;</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xml:space="preserve">   - пересказывать текст;</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xml:space="preserve">   - характеризовать героя произведения;</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xml:space="preserve">   - оценивать поступки героя произведения;</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xml:space="preserve">   - объяснять значение незнакомого слова, опираясь на текст.</w:t>
            </w:r>
          </w:p>
        </w:tc>
      </w:tr>
      <w:tr w:rsidR="00F8461D" w:rsidRPr="007E2070" w:rsidTr="00C45F03">
        <w:tc>
          <w:tcPr>
            <w:tcW w:w="10598" w:type="dxa"/>
            <w:gridSpan w:val="3"/>
            <w:vAlign w:val="center"/>
          </w:tcPr>
          <w:p w:rsidR="00F8461D" w:rsidRPr="007E2070" w:rsidRDefault="00F8461D" w:rsidP="007E2070">
            <w:pPr>
              <w:rPr>
                <w:rFonts w:ascii="Times New Roman" w:hAnsi="Times New Roman" w:cs="Times New Roman"/>
                <w:b/>
                <w:sz w:val="24"/>
                <w:szCs w:val="24"/>
              </w:rPr>
            </w:pPr>
            <w:r w:rsidRPr="007E2070">
              <w:rPr>
                <w:rFonts w:ascii="Times New Roman" w:hAnsi="Times New Roman" w:cs="Times New Roman"/>
                <w:b/>
                <w:i/>
                <w:iCs/>
                <w:color w:val="000000"/>
                <w:sz w:val="24"/>
                <w:szCs w:val="24"/>
                <w:lang w:val="ru-RU"/>
              </w:rPr>
              <w:t>2 класс</w:t>
            </w:r>
          </w:p>
        </w:tc>
      </w:tr>
      <w:tr w:rsidR="00F8461D" w:rsidRPr="007E2070" w:rsidTr="00C45F03">
        <w:tc>
          <w:tcPr>
            <w:tcW w:w="3382" w:type="dxa"/>
            <w:vAlign w:val="center"/>
          </w:tcPr>
          <w:p w:rsidR="00F8461D" w:rsidRPr="007E2070" w:rsidRDefault="00F8461D" w:rsidP="007E2070">
            <w:pPr>
              <w:pStyle w:val="c2"/>
              <w:shd w:val="clear" w:color="auto" w:fill="FFFFFF"/>
              <w:spacing w:before="0" w:beforeAutospacing="0" w:after="0" w:afterAutospacing="0"/>
              <w:rPr>
                <w:rStyle w:val="c0"/>
                <w:color w:val="000000"/>
                <w:sz w:val="24"/>
                <w:szCs w:val="24"/>
              </w:rPr>
            </w:pPr>
            <w:r w:rsidRPr="007E2070">
              <w:rPr>
                <w:rStyle w:val="c0"/>
                <w:color w:val="000000"/>
                <w:sz w:val="24"/>
                <w:szCs w:val="24"/>
              </w:rPr>
              <w:t>Техническая сторона чтения. Смысловая часть чтения.</w:t>
            </w:r>
          </w:p>
        </w:tc>
        <w:tc>
          <w:tcPr>
            <w:tcW w:w="1829" w:type="dxa"/>
            <w:vAlign w:val="center"/>
          </w:tcPr>
          <w:p w:rsidR="00F8461D" w:rsidRPr="007E2070" w:rsidRDefault="00F8461D" w:rsidP="007E2070">
            <w:pPr>
              <w:tabs>
                <w:tab w:val="left" w:pos="0"/>
              </w:tabs>
              <w:jc w:val="center"/>
              <w:rPr>
                <w:rFonts w:ascii="Times New Roman" w:hAnsi="Times New Roman" w:cs="Times New Roman"/>
                <w:bCs/>
                <w:sz w:val="24"/>
                <w:szCs w:val="24"/>
                <w:lang w:val="ru-RU"/>
              </w:rPr>
            </w:pPr>
            <w:r w:rsidRPr="007E2070">
              <w:rPr>
                <w:rFonts w:ascii="Times New Roman" w:hAnsi="Times New Roman" w:cs="Times New Roman"/>
                <w:bCs/>
                <w:sz w:val="24"/>
                <w:szCs w:val="24"/>
                <w:lang w:val="ru-RU"/>
              </w:rPr>
              <w:t>34</w:t>
            </w:r>
          </w:p>
        </w:tc>
        <w:tc>
          <w:tcPr>
            <w:tcW w:w="5387" w:type="dxa"/>
          </w:tcPr>
          <w:p w:rsidR="00F8461D" w:rsidRPr="007E2070" w:rsidRDefault="00F8461D" w:rsidP="007E2070">
            <w:pPr>
              <w:autoSpaceDE w:val="0"/>
              <w:autoSpaceDN w:val="0"/>
              <w:adjustRightInd w:val="0"/>
              <w:jc w:val="both"/>
              <w:rPr>
                <w:rFonts w:ascii="Times New Roman" w:hAnsi="Times New Roman" w:cs="Times New Roman"/>
                <w:color w:val="191919"/>
                <w:sz w:val="24"/>
                <w:szCs w:val="24"/>
                <w:lang w:val="ru-RU"/>
              </w:rPr>
            </w:pPr>
            <w:r w:rsidRPr="007E2070">
              <w:rPr>
                <w:rFonts w:ascii="Times New Roman" w:hAnsi="Times New Roman" w:cs="Times New Roman"/>
                <w:color w:val="191919"/>
                <w:sz w:val="24"/>
                <w:szCs w:val="24"/>
                <w:lang w:val="ru-RU"/>
              </w:rPr>
              <w:t xml:space="preserve">- отвечать устно на вопросы; </w:t>
            </w:r>
          </w:p>
          <w:p w:rsidR="00F8461D" w:rsidRPr="007E2070" w:rsidRDefault="00F8461D" w:rsidP="007E2070">
            <w:pPr>
              <w:autoSpaceDE w:val="0"/>
              <w:autoSpaceDN w:val="0"/>
              <w:adjustRightInd w:val="0"/>
              <w:jc w:val="both"/>
              <w:rPr>
                <w:rFonts w:ascii="Times New Roman" w:hAnsi="Times New Roman" w:cs="Times New Roman"/>
                <w:color w:val="191919"/>
                <w:sz w:val="24"/>
                <w:szCs w:val="24"/>
                <w:lang w:val="ru-RU"/>
              </w:rPr>
            </w:pPr>
            <w:r w:rsidRPr="007E2070">
              <w:rPr>
                <w:rFonts w:ascii="Times New Roman" w:hAnsi="Times New Roman" w:cs="Times New Roman"/>
                <w:color w:val="191919"/>
                <w:sz w:val="24"/>
                <w:szCs w:val="24"/>
                <w:lang w:val="ru-RU"/>
              </w:rPr>
              <w:t>- подтверждать свой ответ примерами из текста;</w:t>
            </w:r>
          </w:p>
          <w:p w:rsidR="00F8461D" w:rsidRPr="007E2070" w:rsidRDefault="00F8461D" w:rsidP="007E2070">
            <w:pPr>
              <w:autoSpaceDE w:val="0"/>
              <w:autoSpaceDN w:val="0"/>
              <w:adjustRightInd w:val="0"/>
              <w:jc w:val="both"/>
              <w:rPr>
                <w:rFonts w:ascii="Times New Roman" w:hAnsi="Times New Roman" w:cs="Times New Roman"/>
                <w:color w:val="191919"/>
                <w:sz w:val="24"/>
                <w:szCs w:val="24"/>
                <w:lang w:val="ru-RU"/>
              </w:rPr>
            </w:pPr>
            <w:r w:rsidRPr="007E2070">
              <w:rPr>
                <w:rFonts w:ascii="Times New Roman" w:hAnsi="Times New Roman" w:cs="Times New Roman"/>
                <w:color w:val="191919"/>
                <w:sz w:val="24"/>
                <w:szCs w:val="24"/>
                <w:lang w:val="ru-RU"/>
              </w:rPr>
              <w:t>- обсуждать прочитанное;</w:t>
            </w:r>
          </w:p>
          <w:p w:rsidR="00F8461D" w:rsidRPr="007E2070" w:rsidRDefault="00F8461D" w:rsidP="007E2070">
            <w:pPr>
              <w:autoSpaceDE w:val="0"/>
              <w:autoSpaceDN w:val="0"/>
              <w:adjustRightInd w:val="0"/>
              <w:jc w:val="both"/>
              <w:rPr>
                <w:rFonts w:ascii="Times New Roman" w:hAnsi="Times New Roman" w:cs="Times New Roman"/>
                <w:color w:val="191919"/>
                <w:sz w:val="24"/>
                <w:szCs w:val="24"/>
                <w:lang w:val="ru-RU"/>
              </w:rPr>
            </w:pPr>
            <w:r w:rsidRPr="007E2070">
              <w:rPr>
                <w:rFonts w:ascii="Times New Roman" w:hAnsi="Times New Roman" w:cs="Times New Roman"/>
                <w:color w:val="191919"/>
                <w:sz w:val="24"/>
                <w:szCs w:val="24"/>
                <w:lang w:val="ru-RU"/>
              </w:rPr>
              <w:t>- задавать вопросы к тексту;</w:t>
            </w:r>
          </w:p>
          <w:p w:rsidR="00F8461D" w:rsidRPr="007E2070" w:rsidRDefault="00F8461D" w:rsidP="007E2070">
            <w:pPr>
              <w:autoSpaceDE w:val="0"/>
              <w:autoSpaceDN w:val="0"/>
              <w:adjustRightInd w:val="0"/>
              <w:jc w:val="both"/>
              <w:rPr>
                <w:rFonts w:ascii="Times New Roman" w:hAnsi="Times New Roman" w:cs="Times New Roman"/>
                <w:color w:val="191919"/>
                <w:sz w:val="24"/>
                <w:szCs w:val="24"/>
                <w:lang w:val="ru-RU"/>
              </w:rPr>
            </w:pPr>
            <w:r w:rsidRPr="007E2070">
              <w:rPr>
                <w:rFonts w:ascii="Times New Roman" w:hAnsi="Times New Roman" w:cs="Times New Roman"/>
                <w:color w:val="191919"/>
                <w:sz w:val="24"/>
                <w:szCs w:val="24"/>
                <w:lang w:val="ru-RU"/>
              </w:rPr>
              <w:t>- определять тему и главную мысль текста;</w:t>
            </w:r>
          </w:p>
          <w:p w:rsidR="00F8461D" w:rsidRPr="007E2070" w:rsidRDefault="00F8461D" w:rsidP="007E2070">
            <w:pPr>
              <w:autoSpaceDE w:val="0"/>
              <w:autoSpaceDN w:val="0"/>
              <w:adjustRightInd w:val="0"/>
              <w:jc w:val="both"/>
              <w:rPr>
                <w:rFonts w:ascii="Times New Roman" w:hAnsi="Times New Roman" w:cs="Times New Roman"/>
                <w:color w:val="191919"/>
                <w:sz w:val="24"/>
                <w:szCs w:val="24"/>
                <w:lang w:val="ru-RU"/>
              </w:rPr>
            </w:pPr>
            <w:r w:rsidRPr="007E2070">
              <w:rPr>
                <w:rFonts w:ascii="Times New Roman" w:hAnsi="Times New Roman" w:cs="Times New Roman"/>
                <w:color w:val="191919"/>
                <w:sz w:val="24"/>
                <w:szCs w:val="24"/>
                <w:lang w:val="ru-RU"/>
              </w:rPr>
              <w:t>- восстанавливать последовательность событий в произведении;</w:t>
            </w:r>
          </w:p>
          <w:p w:rsidR="00F8461D" w:rsidRPr="007E2070" w:rsidRDefault="00F8461D" w:rsidP="007E2070">
            <w:pPr>
              <w:autoSpaceDE w:val="0"/>
              <w:autoSpaceDN w:val="0"/>
              <w:adjustRightInd w:val="0"/>
              <w:jc w:val="both"/>
              <w:rPr>
                <w:rFonts w:ascii="Times New Roman" w:hAnsi="Times New Roman" w:cs="Times New Roman"/>
                <w:color w:val="191919"/>
                <w:sz w:val="24"/>
                <w:szCs w:val="24"/>
                <w:lang w:val="ru-RU"/>
              </w:rPr>
            </w:pPr>
            <w:r w:rsidRPr="007E2070">
              <w:rPr>
                <w:rFonts w:ascii="Times New Roman" w:hAnsi="Times New Roman" w:cs="Times New Roman"/>
                <w:color w:val="191919"/>
                <w:sz w:val="24"/>
                <w:szCs w:val="24"/>
                <w:lang w:val="ru-RU"/>
              </w:rPr>
              <w:t>- составлять план текста;</w:t>
            </w:r>
          </w:p>
          <w:p w:rsidR="00F8461D" w:rsidRPr="007E2070" w:rsidRDefault="00F8461D" w:rsidP="007E2070">
            <w:pPr>
              <w:autoSpaceDE w:val="0"/>
              <w:autoSpaceDN w:val="0"/>
              <w:adjustRightInd w:val="0"/>
              <w:jc w:val="both"/>
              <w:rPr>
                <w:rFonts w:ascii="Times New Roman" w:hAnsi="Times New Roman" w:cs="Times New Roman"/>
                <w:color w:val="191919"/>
                <w:sz w:val="24"/>
                <w:szCs w:val="24"/>
                <w:lang w:val="ru-RU"/>
              </w:rPr>
            </w:pPr>
            <w:r w:rsidRPr="007E2070">
              <w:rPr>
                <w:rFonts w:ascii="Times New Roman" w:hAnsi="Times New Roman" w:cs="Times New Roman"/>
                <w:color w:val="191919"/>
                <w:sz w:val="24"/>
                <w:szCs w:val="24"/>
                <w:lang w:val="ru-RU"/>
              </w:rPr>
              <w:t>- пересказывать текст;</w:t>
            </w:r>
          </w:p>
          <w:p w:rsidR="00F8461D" w:rsidRPr="007E2070" w:rsidRDefault="00F8461D" w:rsidP="007E2070">
            <w:pPr>
              <w:autoSpaceDE w:val="0"/>
              <w:autoSpaceDN w:val="0"/>
              <w:adjustRightInd w:val="0"/>
              <w:jc w:val="both"/>
              <w:rPr>
                <w:rFonts w:ascii="Times New Roman" w:hAnsi="Times New Roman" w:cs="Times New Roman"/>
                <w:color w:val="191919"/>
                <w:sz w:val="24"/>
                <w:szCs w:val="24"/>
                <w:lang w:val="ru-RU"/>
              </w:rPr>
            </w:pPr>
            <w:r w:rsidRPr="007E2070">
              <w:rPr>
                <w:rFonts w:ascii="Times New Roman" w:hAnsi="Times New Roman" w:cs="Times New Roman"/>
                <w:color w:val="191919"/>
                <w:sz w:val="24"/>
                <w:szCs w:val="24"/>
                <w:lang w:val="ru-RU"/>
              </w:rPr>
              <w:t>- характеризовать героя произведения;</w:t>
            </w:r>
          </w:p>
          <w:p w:rsidR="00F8461D" w:rsidRPr="007E2070" w:rsidRDefault="00F8461D" w:rsidP="007E2070">
            <w:pPr>
              <w:autoSpaceDE w:val="0"/>
              <w:autoSpaceDN w:val="0"/>
              <w:adjustRightInd w:val="0"/>
              <w:jc w:val="both"/>
              <w:rPr>
                <w:rFonts w:ascii="Times New Roman" w:hAnsi="Times New Roman" w:cs="Times New Roman"/>
                <w:color w:val="191919"/>
                <w:sz w:val="24"/>
                <w:szCs w:val="24"/>
                <w:lang w:val="ru-RU"/>
              </w:rPr>
            </w:pPr>
            <w:r w:rsidRPr="007E2070">
              <w:rPr>
                <w:rFonts w:ascii="Times New Roman" w:hAnsi="Times New Roman" w:cs="Times New Roman"/>
                <w:color w:val="191919"/>
                <w:sz w:val="24"/>
                <w:szCs w:val="24"/>
                <w:lang w:val="ru-RU"/>
              </w:rPr>
              <w:t>- оценивать поступки героя произведения;</w:t>
            </w:r>
          </w:p>
          <w:p w:rsidR="00F8461D" w:rsidRPr="007E2070" w:rsidRDefault="00F8461D" w:rsidP="007E2070">
            <w:pPr>
              <w:autoSpaceDE w:val="0"/>
              <w:autoSpaceDN w:val="0"/>
              <w:adjustRightInd w:val="0"/>
              <w:jc w:val="both"/>
              <w:rPr>
                <w:rFonts w:ascii="Times New Roman" w:hAnsi="Times New Roman" w:cs="Times New Roman"/>
                <w:color w:val="191919"/>
                <w:sz w:val="24"/>
                <w:szCs w:val="24"/>
                <w:lang w:val="ru-RU"/>
              </w:rPr>
            </w:pPr>
            <w:r w:rsidRPr="007E2070">
              <w:rPr>
                <w:rFonts w:ascii="Times New Roman" w:hAnsi="Times New Roman" w:cs="Times New Roman"/>
                <w:color w:val="191919"/>
                <w:sz w:val="24"/>
                <w:szCs w:val="24"/>
                <w:lang w:val="ru-RU"/>
              </w:rPr>
              <w:t>- сравнивать героев произведения;</w:t>
            </w:r>
          </w:p>
          <w:p w:rsidR="00F8461D" w:rsidRPr="007E2070" w:rsidRDefault="00F8461D" w:rsidP="007E2070">
            <w:pPr>
              <w:autoSpaceDE w:val="0"/>
              <w:autoSpaceDN w:val="0"/>
              <w:adjustRightInd w:val="0"/>
              <w:jc w:val="both"/>
              <w:rPr>
                <w:rFonts w:ascii="Times New Roman" w:hAnsi="Times New Roman" w:cs="Times New Roman"/>
                <w:color w:val="191919"/>
                <w:sz w:val="24"/>
                <w:szCs w:val="24"/>
                <w:lang w:val="ru-RU"/>
              </w:rPr>
            </w:pPr>
            <w:r w:rsidRPr="007E2070">
              <w:rPr>
                <w:rFonts w:ascii="Times New Roman" w:hAnsi="Times New Roman" w:cs="Times New Roman"/>
                <w:color w:val="191919"/>
                <w:sz w:val="24"/>
                <w:szCs w:val="24"/>
                <w:lang w:val="ru-RU"/>
              </w:rPr>
              <w:t>- находить в тексте средства художественной выразительности;</w:t>
            </w:r>
          </w:p>
          <w:p w:rsidR="00F8461D" w:rsidRPr="007E2070" w:rsidRDefault="00F8461D" w:rsidP="007E2070">
            <w:pPr>
              <w:autoSpaceDE w:val="0"/>
              <w:autoSpaceDN w:val="0"/>
              <w:adjustRightInd w:val="0"/>
              <w:jc w:val="both"/>
              <w:rPr>
                <w:rFonts w:ascii="Times New Roman" w:hAnsi="Times New Roman" w:cs="Times New Roman"/>
                <w:color w:val="191919"/>
                <w:sz w:val="24"/>
                <w:szCs w:val="24"/>
                <w:lang w:val="ru-RU"/>
              </w:rPr>
            </w:pPr>
            <w:r w:rsidRPr="007E2070">
              <w:rPr>
                <w:rFonts w:ascii="Times New Roman" w:hAnsi="Times New Roman" w:cs="Times New Roman"/>
                <w:color w:val="191919"/>
                <w:sz w:val="24"/>
                <w:szCs w:val="24"/>
                <w:lang w:val="ru-RU"/>
              </w:rPr>
              <w:t>- объяснять значение незнакомого слова, опираясь на текст.</w:t>
            </w:r>
          </w:p>
        </w:tc>
      </w:tr>
      <w:tr w:rsidR="00F8461D" w:rsidRPr="007E2070" w:rsidTr="00C45F03">
        <w:tc>
          <w:tcPr>
            <w:tcW w:w="10598" w:type="dxa"/>
            <w:gridSpan w:val="3"/>
            <w:vAlign w:val="center"/>
          </w:tcPr>
          <w:p w:rsidR="00F8461D" w:rsidRPr="007E2070" w:rsidRDefault="00F8461D" w:rsidP="007E2070">
            <w:pPr>
              <w:rPr>
                <w:rFonts w:ascii="Times New Roman" w:hAnsi="Times New Roman" w:cs="Times New Roman"/>
                <w:b/>
                <w:sz w:val="24"/>
                <w:szCs w:val="24"/>
                <w:lang w:val="ru-RU"/>
              </w:rPr>
            </w:pPr>
            <w:r w:rsidRPr="007E2070">
              <w:rPr>
                <w:rFonts w:ascii="Times New Roman" w:hAnsi="Times New Roman" w:cs="Times New Roman"/>
                <w:b/>
                <w:i/>
                <w:iCs/>
                <w:color w:val="000000"/>
                <w:sz w:val="24"/>
                <w:szCs w:val="24"/>
                <w:lang w:val="ru-RU"/>
              </w:rPr>
              <w:t>3 класс</w:t>
            </w:r>
          </w:p>
        </w:tc>
      </w:tr>
      <w:tr w:rsidR="00F8461D" w:rsidRPr="007E2070" w:rsidTr="00C45F03">
        <w:tc>
          <w:tcPr>
            <w:tcW w:w="3382" w:type="dxa"/>
            <w:vAlign w:val="center"/>
          </w:tcPr>
          <w:p w:rsidR="00F8461D" w:rsidRPr="007E2070" w:rsidRDefault="00F8461D" w:rsidP="007E2070">
            <w:pPr>
              <w:pStyle w:val="c2"/>
              <w:shd w:val="clear" w:color="auto" w:fill="FFFFFF"/>
              <w:spacing w:before="0" w:beforeAutospacing="0" w:after="0" w:afterAutospacing="0"/>
              <w:rPr>
                <w:sz w:val="24"/>
                <w:szCs w:val="24"/>
              </w:rPr>
            </w:pPr>
            <w:r w:rsidRPr="007E2070">
              <w:rPr>
                <w:sz w:val="24"/>
                <w:szCs w:val="24"/>
              </w:rPr>
              <w:t>Техническая сторона чтения. Смысловая часть чтения.</w:t>
            </w:r>
          </w:p>
        </w:tc>
        <w:tc>
          <w:tcPr>
            <w:tcW w:w="1829" w:type="dxa"/>
            <w:vAlign w:val="center"/>
          </w:tcPr>
          <w:p w:rsidR="00F8461D" w:rsidRPr="007E2070" w:rsidRDefault="00F8461D" w:rsidP="007E2070">
            <w:pPr>
              <w:tabs>
                <w:tab w:val="left" w:pos="0"/>
              </w:tabs>
              <w:jc w:val="center"/>
              <w:rPr>
                <w:rFonts w:ascii="Times New Roman" w:hAnsi="Times New Roman" w:cs="Times New Roman"/>
                <w:bCs/>
                <w:sz w:val="24"/>
                <w:szCs w:val="24"/>
                <w:lang w:val="ru-RU"/>
              </w:rPr>
            </w:pPr>
            <w:r w:rsidRPr="007E2070">
              <w:rPr>
                <w:rFonts w:ascii="Times New Roman" w:hAnsi="Times New Roman" w:cs="Times New Roman"/>
                <w:bCs/>
                <w:sz w:val="24"/>
                <w:szCs w:val="24"/>
                <w:lang w:val="ru-RU"/>
              </w:rPr>
              <w:t>34</w:t>
            </w:r>
          </w:p>
        </w:tc>
        <w:tc>
          <w:tcPr>
            <w:tcW w:w="5387" w:type="dxa"/>
          </w:tcPr>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читать вслух и про себя правильно, сознательно и выразительно;</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предполагать по заголовку, имени автора, о чём будет текст;</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различать художественные произведения и научно-популярные, учебные тексты;</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отвечать на вопросы к тексту;</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подтверждать свой ответ примерами из текста;</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задавать вопросы к прочитанным текстам;</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lastRenderedPageBreak/>
              <w:t xml:space="preserve">- объяснять значение незнакомого слова с опорой на текст; </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объяснять значение незнакомого слова с использованием словарей и Интернета;</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составлять план пересказа;</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пересказывать текст;</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определять тему и главную мысль произведения;</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устанавливать взаимосвязь между поступками, мыслями и чувствами героев.</w:t>
            </w:r>
          </w:p>
        </w:tc>
      </w:tr>
      <w:tr w:rsidR="00F8461D" w:rsidRPr="007E2070" w:rsidTr="00C45F03">
        <w:tc>
          <w:tcPr>
            <w:tcW w:w="10598" w:type="dxa"/>
            <w:gridSpan w:val="3"/>
            <w:vAlign w:val="center"/>
          </w:tcPr>
          <w:p w:rsidR="00F8461D" w:rsidRPr="007E2070" w:rsidRDefault="00F8461D" w:rsidP="007E2070">
            <w:pPr>
              <w:rPr>
                <w:rFonts w:ascii="Times New Roman" w:hAnsi="Times New Roman" w:cs="Times New Roman"/>
                <w:b/>
                <w:sz w:val="24"/>
                <w:szCs w:val="24"/>
                <w:lang w:val="ru-RU"/>
              </w:rPr>
            </w:pPr>
            <w:r w:rsidRPr="007E2070">
              <w:rPr>
                <w:rFonts w:ascii="Times New Roman" w:hAnsi="Times New Roman" w:cs="Times New Roman"/>
                <w:b/>
                <w:i/>
                <w:iCs/>
                <w:color w:val="000000"/>
                <w:sz w:val="24"/>
                <w:szCs w:val="24"/>
                <w:lang w:val="ru-RU"/>
              </w:rPr>
              <w:lastRenderedPageBreak/>
              <w:t>4 класс</w:t>
            </w:r>
          </w:p>
        </w:tc>
      </w:tr>
      <w:tr w:rsidR="00F8461D" w:rsidRPr="007E2070" w:rsidTr="00C45F03">
        <w:tc>
          <w:tcPr>
            <w:tcW w:w="3382" w:type="dxa"/>
            <w:vAlign w:val="center"/>
          </w:tcPr>
          <w:p w:rsidR="00F8461D" w:rsidRPr="007E2070" w:rsidRDefault="00F8461D" w:rsidP="007E2070">
            <w:pPr>
              <w:pStyle w:val="c2"/>
              <w:shd w:val="clear" w:color="auto" w:fill="FFFFFF"/>
              <w:spacing w:before="0" w:beforeAutospacing="0" w:after="0" w:afterAutospacing="0"/>
              <w:rPr>
                <w:sz w:val="24"/>
                <w:szCs w:val="24"/>
              </w:rPr>
            </w:pPr>
            <w:r w:rsidRPr="007E2070">
              <w:rPr>
                <w:sz w:val="24"/>
                <w:szCs w:val="24"/>
              </w:rPr>
              <w:t>Техническая сторона чтения. Смысловая часть чтения.</w:t>
            </w:r>
          </w:p>
        </w:tc>
        <w:tc>
          <w:tcPr>
            <w:tcW w:w="1829" w:type="dxa"/>
            <w:vAlign w:val="center"/>
          </w:tcPr>
          <w:p w:rsidR="00F8461D" w:rsidRPr="007E2070" w:rsidRDefault="00F8461D" w:rsidP="007E2070">
            <w:pPr>
              <w:tabs>
                <w:tab w:val="left" w:pos="0"/>
              </w:tabs>
              <w:jc w:val="center"/>
              <w:rPr>
                <w:rFonts w:ascii="Times New Roman" w:hAnsi="Times New Roman" w:cs="Times New Roman"/>
                <w:bCs/>
                <w:sz w:val="24"/>
                <w:szCs w:val="24"/>
                <w:lang w:val="ru-RU"/>
              </w:rPr>
            </w:pPr>
            <w:r w:rsidRPr="007E2070">
              <w:rPr>
                <w:rFonts w:ascii="Times New Roman" w:hAnsi="Times New Roman" w:cs="Times New Roman"/>
                <w:bCs/>
                <w:sz w:val="24"/>
                <w:szCs w:val="24"/>
                <w:lang w:val="ru-RU"/>
              </w:rPr>
              <w:t>34</w:t>
            </w:r>
          </w:p>
        </w:tc>
        <w:tc>
          <w:tcPr>
            <w:tcW w:w="5387" w:type="dxa"/>
          </w:tcPr>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читать вслух и про себя правильно, сознательно и выразительно;</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предполагать по заголовку, имени автора, о чём будет текст;</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различать художественные произведения и научно-популярные, учебные тексты;</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читать выразительно наизусть стихотворные тексты;</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отвечать на вопросы к тексту;</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подтверждать свой ответ примерами из текста;</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задавать вопросы к прочитанным текстам;</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xml:space="preserve">- объяснять значение незнакомого слова с опорой на текст; </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объяснять значение незнакомого слова с использованием словарей и Интернета;</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составлять план пересказа;</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пересказывать текст;</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характеризовать героя произведения;</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выражать своё отношение к героям произведения и их поступкам;</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участвовать в постановке произведения;</w:t>
            </w:r>
          </w:p>
          <w:p w:rsidR="00F8461D" w:rsidRPr="007E2070" w:rsidRDefault="00F8461D" w:rsidP="007E2070">
            <w:pPr>
              <w:rPr>
                <w:rFonts w:ascii="Times New Roman" w:hAnsi="Times New Roman" w:cs="Times New Roman"/>
                <w:sz w:val="24"/>
                <w:szCs w:val="24"/>
                <w:lang w:val="ru-RU"/>
              </w:rPr>
            </w:pPr>
            <w:r w:rsidRPr="007E2070">
              <w:rPr>
                <w:rFonts w:ascii="Times New Roman" w:hAnsi="Times New Roman" w:cs="Times New Roman"/>
                <w:sz w:val="24"/>
                <w:szCs w:val="24"/>
                <w:lang w:val="ru-RU"/>
              </w:rPr>
              <w:t>- обращаться к справочной литературе или Интернету для получения дополнительной информации.</w:t>
            </w:r>
          </w:p>
        </w:tc>
      </w:tr>
      <w:bookmarkEnd w:id="1"/>
    </w:tbl>
    <w:p w:rsidR="00C45F03" w:rsidRDefault="00C45F03" w:rsidP="00F8461D">
      <w:pPr>
        <w:tabs>
          <w:tab w:val="left" w:pos="0"/>
        </w:tabs>
        <w:autoSpaceDE w:val="0"/>
        <w:autoSpaceDN w:val="0"/>
        <w:adjustRightInd w:val="0"/>
        <w:rPr>
          <w:rFonts w:ascii="Arial" w:hAnsi="Arial" w:cs="Arial"/>
          <w:b/>
          <w:lang w:val="ru-RU"/>
        </w:rPr>
        <w:sectPr w:rsidR="00C45F03" w:rsidSect="00C45F03">
          <w:pgSz w:w="11906" w:h="16838"/>
          <w:pgMar w:top="1134" w:right="1701" w:bottom="1134" w:left="851" w:header="709" w:footer="709" w:gutter="0"/>
          <w:cols w:space="708"/>
          <w:docGrid w:linePitch="360"/>
        </w:sectPr>
      </w:pPr>
    </w:p>
    <w:p w:rsidR="00F8461D" w:rsidRPr="00F8461D" w:rsidRDefault="00F8461D" w:rsidP="007E2070">
      <w:pPr>
        <w:rPr>
          <w:rFonts w:ascii="Arial" w:hAnsi="Arial" w:cs="Arial"/>
          <w:b/>
          <w:lang w:val="ru-RU" w:eastAsia="ru-RU"/>
        </w:rPr>
      </w:pPr>
    </w:p>
    <w:p w:rsidR="00EF00BA" w:rsidRPr="007E2070" w:rsidRDefault="00EF00BA" w:rsidP="007E2070">
      <w:pPr>
        <w:pStyle w:val="a3"/>
        <w:numPr>
          <w:ilvl w:val="0"/>
          <w:numId w:val="15"/>
        </w:numPr>
        <w:jc w:val="center"/>
      </w:pPr>
      <w:r w:rsidRPr="007E2070">
        <w:rPr>
          <w:b/>
        </w:rPr>
        <w:t>Планируемые результаты освоения курса внеурочной деятельности</w:t>
      </w:r>
    </w:p>
    <w:p w:rsidR="00EF00BA" w:rsidRPr="007E2070" w:rsidRDefault="001241E7" w:rsidP="00052A8B">
      <w:pPr>
        <w:ind w:firstLine="851"/>
        <w:jc w:val="both"/>
        <w:rPr>
          <w:rFonts w:ascii="Times New Roman" w:hAnsi="Times New Roman" w:cs="Times New Roman"/>
          <w:b/>
          <w:color w:val="000000"/>
          <w:lang w:val="ru-RU"/>
        </w:rPr>
      </w:pPr>
      <w:r w:rsidRPr="007E2070">
        <w:rPr>
          <w:rFonts w:ascii="Times New Roman" w:hAnsi="Times New Roman" w:cs="Times New Roman"/>
          <w:lang w:val="ru-RU"/>
        </w:rPr>
        <w:t>Освоение программы</w:t>
      </w:r>
      <w:r w:rsidR="007F44D7" w:rsidRPr="007E2070">
        <w:rPr>
          <w:rFonts w:ascii="Times New Roman" w:hAnsi="Times New Roman" w:cs="Times New Roman"/>
          <w:lang w:val="ru-RU"/>
        </w:rPr>
        <w:t xml:space="preserve"> курса «</w:t>
      </w:r>
      <w:r w:rsidRPr="007E2070">
        <w:rPr>
          <w:rFonts w:ascii="Times New Roman" w:hAnsi="Times New Roman" w:cs="Times New Roman"/>
          <w:lang w:val="ru-RU"/>
        </w:rPr>
        <w:t>Грамотный читатель</w:t>
      </w:r>
      <w:r w:rsidR="007F44D7" w:rsidRPr="007E2070">
        <w:rPr>
          <w:rFonts w:ascii="Times New Roman" w:hAnsi="Times New Roman" w:cs="Times New Roman"/>
          <w:lang w:val="ru-RU"/>
        </w:rPr>
        <w:t xml:space="preserve">» направлено на достижение </w:t>
      </w:r>
      <w:r w:rsidR="0038782A" w:rsidRPr="007E2070">
        <w:rPr>
          <w:rFonts w:ascii="Times New Roman" w:hAnsi="Times New Roman" w:cs="Times New Roman"/>
          <w:lang w:val="ru-RU"/>
        </w:rPr>
        <w:t>следующих результатов</w:t>
      </w:r>
      <w:r w:rsidR="007F44D7" w:rsidRPr="007E2070">
        <w:rPr>
          <w:rFonts w:ascii="Times New Roman" w:hAnsi="Times New Roman" w:cs="Times New Roman"/>
          <w:bCs/>
          <w:lang w:val="ru-RU"/>
        </w:rPr>
        <w:t>,</w:t>
      </w:r>
      <w:r w:rsidR="007F44D7" w:rsidRPr="007E2070">
        <w:rPr>
          <w:rFonts w:ascii="Times New Roman" w:hAnsi="Times New Roman" w:cs="Times New Roman"/>
          <w:lang w:val="ru-RU"/>
        </w:rPr>
        <w:t xml:space="preserve"> </w:t>
      </w:r>
      <w:r w:rsidR="0038782A" w:rsidRPr="007E2070">
        <w:rPr>
          <w:rFonts w:ascii="Times New Roman" w:hAnsi="Times New Roman" w:cs="Times New Roman"/>
          <w:lang w:val="ru-RU"/>
        </w:rPr>
        <w:t>соответствующих требованиям</w:t>
      </w:r>
      <w:r w:rsidR="007F44D7" w:rsidRPr="007E2070">
        <w:rPr>
          <w:rFonts w:ascii="Times New Roman" w:hAnsi="Times New Roman" w:cs="Times New Roman"/>
          <w:lang w:val="ru-RU"/>
        </w:rPr>
        <w:t xml:space="preserve"> ФГОС НОО:</w:t>
      </w:r>
      <w:r w:rsidR="007F44D7" w:rsidRPr="007E2070">
        <w:rPr>
          <w:rFonts w:ascii="Times New Roman" w:hAnsi="Times New Roman" w:cs="Times New Roman"/>
          <w:b/>
          <w:i/>
          <w:lang w:val="ru-RU"/>
        </w:rPr>
        <w:t xml:space="preserve"> </w:t>
      </w:r>
      <w:r w:rsidR="007F44D7" w:rsidRPr="007E2070">
        <w:rPr>
          <w:rFonts w:ascii="Times New Roman" w:hAnsi="Times New Roman" w:cs="Times New Roman"/>
          <w:b/>
          <w:i/>
          <w:lang w:val="ru-RU"/>
        </w:rPr>
        <w:softHyphen/>
      </w:r>
    </w:p>
    <w:tbl>
      <w:tblPr>
        <w:tblStyle w:val="a4"/>
        <w:tblW w:w="15276" w:type="dxa"/>
        <w:tblLook w:val="04A0" w:firstRow="1" w:lastRow="0" w:firstColumn="1" w:lastColumn="0" w:noHBand="0" w:noVBand="1"/>
      </w:tblPr>
      <w:tblGrid>
        <w:gridCol w:w="866"/>
        <w:gridCol w:w="1936"/>
        <w:gridCol w:w="1842"/>
        <w:gridCol w:w="2552"/>
        <w:gridCol w:w="2410"/>
        <w:gridCol w:w="5670"/>
      </w:tblGrid>
      <w:tr w:rsidR="00BA06F9" w:rsidRPr="007E2070" w:rsidTr="007E2070">
        <w:tc>
          <w:tcPr>
            <w:tcW w:w="866" w:type="dxa"/>
            <w:vMerge w:val="restart"/>
          </w:tcPr>
          <w:p w:rsidR="00BA06F9" w:rsidRPr="007E2070" w:rsidRDefault="00BA06F9" w:rsidP="00EA37A0">
            <w:pPr>
              <w:jc w:val="center"/>
              <w:rPr>
                <w:rFonts w:ascii="Times New Roman" w:hAnsi="Times New Roman" w:cs="Times New Roman"/>
                <w:lang w:eastAsia="ru-RU"/>
              </w:rPr>
            </w:pPr>
            <w:bookmarkStart w:id="2" w:name="_Hlk18522927"/>
            <w:proofErr w:type="spellStart"/>
            <w:r w:rsidRPr="007E2070">
              <w:rPr>
                <w:rFonts w:ascii="Times New Roman" w:hAnsi="Times New Roman" w:cs="Times New Roman"/>
                <w:lang w:eastAsia="ru-RU"/>
              </w:rPr>
              <w:t>Класс</w:t>
            </w:r>
            <w:proofErr w:type="spellEnd"/>
          </w:p>
        </w:tc>
        <w:tc>
          <w:tcPr>
            <w:tcW w:w="1936" w:type="dxa"/>
            <w:vMerge w:val="restart"/>
          </w:tcPr>
          <w:p w:rsidR="00BA06F9" w:rsidRPr="007E2070" w:rsidRDefault="00BA06F9" w:rsidP="00EA37A0">
            <w:pPr>
              <w:jc w:val="center"/>
              <w:rPr>
                <w:rFonts w:ascii="Times New Roman" w:hAnsi="Times New Roman" w:cs="Times New Roman"/>
                <w:lang w:eastAsia="ru-RU"/>
              </w:rPr>
            </w:pPr>
            <w:proofErr w:type="spellStart"/>
            <w:r w:rsidRPr="007E2070">
              <w:rPr>
                <w:rFonts w:ascii="Times New Roman" w:hAnsi="Times New Roman" w:cs="Times New Roman"/>
                <w:lang w:eastAsia="ru-RU"/>
              </w:rPr>
              <w:t>Личностные</w:t>
            </w:r>
            <w:proofErr w:type="spellEnd"/>
            <w:r w:rsidRPr="007E2070">
              <w:rPr>
                <w:rFonts w:ascii="Times New Roman" w:hAnsi="Times New Roman" w:cs="Times New Roman"/>
                <w:lang w:eastAsia="ru-RU"/>
              </w:rPr>
              <w:t xml:space="preserve"> </w:t>
            </w:r>
            <w:proofErr w:type="spellStart"/>
            <w:r w:rsidRPr="007E2070">
              <w:rPr>
                <w:rFonts w:ascii="Times New Roman" w:hAnsi="Times New Roman" w:cs="Times New Roman"/>
                <w:lang w:eastAsia="ru-RU"/>
              </w:rPr>
              <w:t>результаты</w:t>
            </w:r>
            <w:proofErr w:type="spellEnd"/>
          </w:p>
        </w:tc>
        <w:tc>
          <w:tcPr>
            <w:tcW w:w="6804" w:type="dxa"/>
            <w:gridSpan w:val="3"/>
          </w:tcPr>
          <w:p w:rsidR="00BA06F9" w:rsidRPr="007E2070" w:rsidRDefault="00BA06F9" w:rsidP="00EA37A0">
            <w:pPr>
              <w:jc w:val="center"/>
              <w:rPr>
                <w:rFonts w:ascii="Times New Roman" w:hAnsi="Times New Roman" w:cs="Times New Roman"/>
                <w:lang w:eastAsia="ru-RU"/>
              </w:rPr>
            </w:pPr>
            <w:proofErr w:type="spellStart"/>
            <w:r w:rsidRPr="007E2070">
              <w:rPr>
                <w:rFonts w:ascii="Times New Roman" w:hAnsi="Times New Roman" w:cs="Times New Roman"/>
                <w:lang w:eastAsia="ru-RU"/>
              </w:rPr>
              <w:t>Метапредметные</w:t>
            </w:r>
            <w:proofErr w:type="spellEnd"/>
            <w:r w:rsidRPr="007E2070">
              <w:rPr>
                <w:rFonts w:ascii="Times New Roman" w:hAnsi="Times New Roman" w:cs="Times New Roman"/>
                <w:lang w:eastAsia="ru-RU"/>
              </w:rPr>
              <w:t xml:space="preserve"> </w:t>
            </w:r>
            <w:proofErr w:type="spellStart"/>
            <w:r w:rsidRPr="007E2070">
              <w:rPr>
                <w:rFonts w:ascii="Times New Roman" w:hAnsi="Times New Roman" w:cs="Times New Roman"/>
                <w:lang w:eastAsia="ru-RU"/>
              </w:rPr>
              <w:t>результаты</w:t>
            </w:r>
            <w:proofErr w:type="spellEnd"/>
          </w:p>
        </w:tc>
        <w:tc>
          <w:tcPr>
            <w:tcW w:w="5670" w:type="dxa"/>
            <w:vMerge w:val="restart"/>
          </w:tcPr>
          <w:p w:rsidR="00BA06F9" w:rsidRPr="007E2070" w:rsidRDefault="00BA06F9" w:rsidP="00EA37A0">
            <w:pPr>
              <w:jc w:val="center"/>
              <w:rPr>
                <w:rFonts w:ascii="Times New Roman" w:hAnsi="Times New Roman" w:cs="Times New Roman"/>
                <w:lang w:eastAsia="ru-RU"/>
              </w:rPr>
            </w:pPr>
            <w:proofErr w:type="spellStart"/>
            <w:r w:rsidRPr="007E2070">
              <w:rPr>
                <w:rFonts w:ascii="Times New Roman" w:hAnsi="Times New Roman" w:cs="Times New Roman"/>
                <w:lang w:eastAsia="ru-RU"/>
              </w:rPr>
              <w:t>Предметные</w:t>
            </w:r>
            <w:proofErr w:type="spellEnd"/>
            <w:r w:rsidRPr="007E2070">
              <w:rPr>
                <w:rFonts w:ascii="Times New Roman" w:hAnsi="Times New Roman" w:cs="Times New Roman"/>
                <w:lang w:eastAsia="ru-RU"/>
              </w:rPr>
              <w:t xml:space="preserve"> </w:t>
            </w:r>
            <w:proofErr w:type="spellStart"/>
            <w:r w:rsidRPr="007E2070">
              <w:rPr>
                <w:rFonts w:ascii="Times New Roman" w:hAnsi="Times New Roman" w:cs="Times New Roman"/>
                <w:lang w:eastAsia="ru-RU"/>
              </w:rPr>
              <w:t>результаты</w:t>
            </w:r>
            <w:proofErr w:type="spellEnd"/>
          </w:p>
        </w:tc>
      </w:tr>
      <w:bookmarkEnd w:id="2"/>
      <w:tr w:rsidR="0095076E" w:rsidRPr="007E2070" w:rsidTr="007E2070">
        <w:tc>
          <w:tcPr>
            <w:tcW w:w="866" w:type="dxa"/>
            <w:vMerge/>
          </w:tcPr>
          <w:p w:rsidR="00BA06F9" w:rsidRPr="007E2070" w:rsidRDefault="00BA06F9" w:rsidP="00EA37A0">
            <w:pPr>
              <w:jc w:val="both"/>
              <w:rPr>
                <w:rFonts w:ascii="Times New Roman" w:hAnsi="Times New Roman" w:cs="Times New Roman"/>
                <w:lang w:eastAsia="ru-RU"/>
              </w:rPr>
            </w:pPr>
          </w:p>
        </w:tc>
        <w:tc>
          <w:tcPr>
            <w:tcW w:w="1936" w:type="dxa"/>
            <w:vMerge/>
          </w:tcPr>
          <w:p w:rsidR="00BA06F9" w:rsidRPr="007E2070" w:rsidRDefault="00BA06F9" w:rsidP="00EA37A0">
            <w:pPr>
              <w:jc w:val="center"/>
              <w:rPr>
                <w:rFonts w:ascii="Times New Roman" w:hAnsi="Times New Roman" w:cs="Times New Roman"/>
                <w:lang w:eastAsia="ru-RU"/>
              </w:rPr>
            </w:pPr>
          </w:p>
        </w:tc>
        <w:tc>
          <w:tcPr>
            <w:tcW w:w="1842" w:type="dxa"/>
          </w:tcPr>
          <w:p w:rsidR="00BA06F9" w:rsidRPr="007E2070" w:rsidRDefault="00BA06F9" w:rsidP="00EA37A0">
            <w:pPr>
              <w:jc w:val="center"/>
              <w:rPr>
                <w:rFonts w:ascii="Times New Roman" w:hAnsi="Times New Roman" w:cs="Times New Roman"/>
                <w:lang w:eastAsia="ru-RU"/>
              </w:rPr>
            </w:pPr>
            <w:proofErr w:type="spellStart"/>
            <w:r w:rsidRPr="007E2070">
              <w:rPr>
                <w:rFonts w:ascii="Times New Roman" w:hAnsi="Times New Roman" w:cs="Times New Roman"/>
                <w:lang w:eastAsia="ru-RU"/>
              </w:rPr>
              <w:t>Регулятивные</w:t>
            </w:r>
            <w:proofErr w:type="spellEnd"/>
            <w:r w:rsidRPr="007E2070">
              <w:rPr>
                <w:rFonts w:ascii="Times New Roman" w:hAnsi="Times New Roman" w:cs="Times New Roman"/>
                <w:lang w:eastAsia="ru-RU"/>
              </w:rPr>
              <w:t xml:space="preserve"> УУД</w:t>
            </w:r>
          </w:p>
        </w:tc>
        <w:tc>
          <w:tcPr>
            <w:tcW w:w="2552" w:type="dxa"/>
          </w:tcPr>
          <w:p w:rsidR="00BA06F9" w:rsidRPr="007E2070" w:rsidRDefault="00BA06F9" w:rsidP="00EA37A0">
            <w:pPr>
              <w:jc w:val="center"/>
              <w:rPr>
                <w:rFonts w:ascii="Times New Roman" w:hAnsi="Times New Roman" w:cs="Times New Roman"/>
                <w:lang w:eastAsia="ru-RU"/>
              </w:rPr>
            </w:pPr>
            <w:proofErr w:type="spellStart"/>
            <w:r w:rsidRPr="007E2070">
              <w:rPr>
                <w:rFonts w:ascii="Times New Roman" w:hAnsi="Times New Roman" w:cs="Times New Roman"/>
                <w:lang w:eastAsia="ru-RU"/>
              </w:rPr>
              <w:t>Познавательные</w:t>
            </w:r>
            <w:proofErr w:type="spellEnd"/>
          </w:p>
          <w:p w:rsidR="00BA06F9" w:rsidRPr="007E2070" w:rsidRDefault="00BA06F9" w:rsidP="00EA37A0">
            <w:pPr>
              <w:jc w:val="center"/>
              <w:rPr>
                <w:rFonts w:ascii="Times New Roman" w:hAnsi="Times New Roman" w:cs="Times New Roman"/>
                <w:lang w:eastAsia="ru-RU"/>
              </w:rPr>
            </w:pPr>
            <w:r w:rsidRPr="007E2070">
              <w:rPr>
                <w:rFonts w:ascii="Times New Roman" w:hAnsi="Times New Roman" w:cs="Times New Roman"/>
                <w:lang w:eastAsia="ru-RU"/>
              </w:rPr>
              <w:t>УУД</w:t>
            </w:r>
          </w:p>
        </w:tc>
        <w:tc>
          <w:tcPr>
            <w:tcW w:w="2410" w:type="dxa"/>
          </w:tcPr>
          <w:p w:rsidR="00BA06F9" w:rsidRPr="007E2070" w:rsidRDefault="00BA06F9" w:rsidP="00EA37A0">
            <w:pPr>
              <w:jc w:val="center"/>
              <w:rPr>
                <w:rFonts w:ascii="Times New Roman" w:hAnsi="Times New Roman" w:cs="Times New Roman"/>
                <w:lang w:eastAsia="ru-RU"/>
              </w:rPr>
            </w:pPr>
            <w:proofErr w:type="spellStart"/>
            <w:r w:rsidRPr="007E2070">
              <w:rPr>
                <w:rFonts w:ascii="Times New Roman" w:hAnsi="Times New Roman" w:cs="Times New Roman"/>
                <w:lang w:eastAsia="ru-RU"/>
              </w:rPr>
              <w:t>Коммуникативные</w:t>
            </w:r>
            <w:proofErr w:type="spellEnd"/>
            <w:r w:rsidRPr="007E2070">
              <w:rPr>
                <w:rFonts w:ascii="Times New Roman" w:hAnsi="Times New Roman" w:cs="Times New Roman"/>
                <w:lang w:eastAsia="ru-RU"/>
              </w:rPr>
              <w:t xml:space="preserve"> УУД</w:t>
            </w:r>
          </w:p>
        </w:tc>
        <w:tc>
          <w:tcPr>
            <w:tcW w:w="5670" w:type="dxa"/>
            <w:vMerge/>
          </w:tcPr>
          <w:p w:rsidR="00BA06F9" w:rsidRPr="007E2070" w:rsidRDefault="00BA06F9" w:rsidP="00EA37A0">
            <w:pPr>
              <w:jc w:val="center"/>
              <w:rPr>
                <w:rFonts w:ascii="Times New Roman" w:hAnsi="Times New Roman" w:cs="Times New Roman"/>
                <w:lang w:eastAsia="ru-RU"/>
              </w:rPr>
            </w:pPr>
          </w:p>
        </w:tc>
      </w:tr>
      <w:tr w:rsidR="0095076E" w:rsidRPr="007E2070" w:rsidTr="007E2070">
        <w:tc>
          <w:tcPr>
            <w:tcW w:w="866" w:type="dxa"/>
          </w:tcPr>
          <w:p w:rsidR="00BA06F9" w:rsidRPr="007E2070" w:rsidRDefault="00BA06F9" w:rsidP="00EA37A0">
            <w:pPr>
              <w:jc w:val="both"/>
              <w:rPr>
                <w:rFonts w:ascii="Times New Roman" w:hAnsi="Times New Roman" w:cs="Times New Roman"/>
                <w:lang w:val="ru-RU" w:eastAsia="ru-RU"/>
              </w:rPr>
            </w:pPr>
            <w:r w:rsidRPr="007E2070">
              <w:rPr>
                <w:rFonts w:ascii="Times New Roman" w:hAnsi="Times New Roman" w:cs="Times New Roman"/>
                <w:lang w:val="ru-RU" w:eastAsia="ru-RU"/>
              </w:rPr>
              <w:t>1-4</w:t>
            </w:r>
          </w:p>
        </w:tc>
        <w:tc>
          <w:tcPr>
            <w:tcW w:w="1936" w:type="dxa"/>
          </w:tcPr>
          <w:p w:rsidR="00BA06F9" w:rsidRPr="007E2070" w:rsidRDefault="00BA06F9" w:rsidP="00BA06F9">
            <w:pPr>
              <w:pStyle w:val="a3"/>
              <w:numPr>
                <w:ilvl w:val="0"/>
                <w:numId w:val="6"/>
              </w:numPr>
              <w:ind w:left="0"/>
              <w:jc w:val="both"/>
              <w:rPr>
                <w:color w:val="000000"/>
              </w:rPr>
            </w:pPr>
            <w:r w:rsidRPr="007E2070">
              <w:rPr>
                <w:color w:val="000000"/>
              </w:rPr>
              <w:t>овладение начальными навыками адаптации в мире финансовых отношений;</w:t>
            </w:r>
          </w:p>
          <w:p w:rsidR="00BA06F9" w:rsidRPr="007E2070" w:rsidRDefault="00BA06F9" w:rsidP="00BA06F9">
            <w:pPr>
              <w:pStyle w:val="a3"/>
              <w:numPr>
                <w:ilvl w:val="0"/>
                <w:numId w:val="6"/>
              </w:numPr>
              <w:ind w:left="0"/>
              <w:jc w:val="both"/>
              <w:rPr>
                <w:color w:val="000000"/>
              </w:rPr>
            </w:pPr>
            <w:r w:rsidRPr="007E2070">
              <w:rPr>
                <w:color w:val="000000"/>
              </w:rPr>
              <w:t>развитие самостоятельности и осознание личной ответственности за свои поступки;</w:t>
            </w:r>
          </w:p>
          <w:p w:rsidR="00BA06F9" w:rsidRPr="007E2070" w:rsidRDefault="00BA06F9" w:rsidP="00EA37A0">
            <w:pPr>
              <w:pStyle w:val="a3"/>
              <w:numPr>
                <w:ilvl w:val="0"/>
                <w:numId w:val="6"/>
              </w:numPr>
              <w:ind w:left="0"/>
              <w:jc w:val="both"/>
              <w:rPr>
                <w:color w:val="000000"/>
              </w:rPr>
            </w:pPr>
            <w:r w:rsidRPr="007E2070">
              <w:rPr>
                <w:color w:val="000000"/>
              </w:rPr>
              <w:t xml:space="preserve">развитие навыков сотрудничества со взрослыми и сверстниками в разных игровых и реальных экономических ситуациях, умение не создавать конфликтов и находить выходы из спорных ситуаций, в том числе при выполнении учебных проектов </w:t>
            </w:r>
            <w:r w:rsidRPr="007E2070">
              <w:rPr>
                <w:color w:val="000000"/>
              </w:rPr>
              <w:lastRenderedPageBreak/>
              <w:t>и в других видах внеурочной деятельности.</w:t>
            </w:r>
          </w:p>
        </w:tc>
        <w:tc>
          <w:tcPr>
            <w:tcW w:w="1842" w:type="dxa"/>
          </w:tcPr>
          <w:p w:rsidR="00BA06F9" w:rsidRPr="007E2070" w:rsidRDefault="00BA06F9" w:rsidP="00BA06F9">
            <w:pPr>
              <w:jc w:val="both"/>
              <w:rPr>
                <w:rFonts w:ascii="Times New Roman" w:hAnsi="Times New Roman" w:cs="Times New Roman"/>
                <w:i/>
                <w:iCs/>
                <w:color w:val="000000"/>
                <w:lang w:val="ru-RU"/>
              </w:rPr>
            </w:pPr>
            <w:r w:rsidRPr="007E2070">
              <w:rPr>
                <w:rFonts w:ascii="Times New Roman" w:hAnsi="Times New Roman" w:cs="Times New Roman"/>
                <w:i/>
                <w:iCs/>
                <w:color w:val="000000"/>
                <w:lang w:val="ru-RU"/>
              </w:rPr>
              <w:lastRenderedPageBreak/>
              <w:t>Обучающийся научится:</w:t>
            </w:r>
          </w:p>
          <w:p w:rsidR="00BA06F9" w:rsidRPr="007E2070" w:rsidRDefault="00BA06F9" w:rsidP="00BA06F9">
            <w:pPr>
              <w:pStyle w:val="a3"/>
              <w:numPr>
                <w:ilvl w:val="0"/>
                <w:numId w:val="8"/>
              </w:numPr>
              <w:ind w:left="0" w:hanging="284"/>
              <w:jc w:val="both"/>
              <w:rPr>
                <w:color w:val="000000"/>
              </w:rPr>
            </w:pPr>
            <w:r w:rsidRPr="007E2070">
              <w:rPr>
                <w:color w:val="000000"/>
              </w:rPr>
              <w:t>понимать цели своих действий;</w:t>
            </w:r>
          </w:p>
          <w:p w:rsidR="00BA06F9" w:rsidRPr="007E2070" w:rsidRDefault="00BA06F9" w:rsidP="00BA06F9">
            <w:pPr>
              <w:pStyle w:val="a3"/>
              <w:numPr>
                <w:ilvl w:val="0"/>
                <w:numId w:val="8"/>
              </w:numPr>
              <w:ind w:left="0" w:hanging="284"/>
              <w:jc w:val="both"/>
              <w:rPr>
                <w:color w:val="000000"/>
              </w:rPr>
            </w:pPr>
            <w:r w:rsidRPr="007E2070">
              <w:rPr>
                <w:color w:val="000000"/>
              </w:rPr>
              <w:t>составлять простые планы с помощью учителя</w:t>
            </w:r>
          </w:p>
          <w:p w:rsidR="00BA06F9" w:rsidRPr="007E2070" w:rsidRDefault="00BA06F9" w:rsidP="00BA06F9">
            <w:pPr>
              <w:pStyle w:val="a3"/>
              <w:numPr>
                <w:ilvl w:val="0"/>
                <w:numId w:val="8"/>
              </w:numPr>
              <w:ind w:left="0" w:hanging="284"/>
              <w:jc w:val="both"/>
              <w:rPr>
                <w:color w:val="000000"/>
              </w:rPr>
            </w:pPr>
            <w:r w:rsidRPr="007E2070">
              <w:rPr>
                <w:color w:val="000000"/>
              </w:rPr>
              <w:t>проявлять познавательную и творческую инициативу;</w:t>
            </w:r>
          </w:p>
          <w:p w:rsidR="00BA06F9" w:rsidRPr="007E2070" w:rsidRDefault="00BA06F9" w:rsidP="00BA06F9">
            <w:pPr>
              <w:shd w:val="clear" w:color="auto" w:fill="FFFFFF"/>
              <w:autoSpaceDE w:val="0"/>
              <w:autoSpaceDN w:val="0"/>
              <w:adjustRightInd w:val="0"/>
              <w:jc w:val="both"/>
              <w:rPr>
                <w:rFonts w:ascii="Times New Roman" w:hAnsi="Times New Roman" w:cs="Times New Roman"/>
                <w:lang w:val="ru-RU" w:eastAsia="ru-RU"/>
              </w:rPr>
            </w:pPr>
            <w:r w:rsidRPr="007E2070">
              <w:rPr>
                <w:rFonts w:ascii="Times New Roman" w:hAnsi="Times New Roman" w:cs="Times New Roman"/>
                <w:color w:val="000000"/>
                <w:lang w:val="ru-RU"/>
              </w:rPr>
              <w:t>оценивать п</w:t>
            </w:r>
            <w:proofErr w:type="spellStart"/>
            <w:r w:rsidRPr="007E2070">
              <w:rPr>
                <w:rFonts w:ascii="Times New Roman" w:hAnsi="Times New Roman" w:cs="Times New Roman"/>
                <w:color w:val="000000"/>
              </w:rPr>
              <w:t>равильность</w:t>
            </w:r>
            <w:proofErr w:type="spellEnd"/>
            <w:r w:rsidRPr="007E2070">
              <w:rPr>
                <w:rFonts w:ascii="Times New Roman" w:hAnsi="Times New Roman" w:cs="Times New Roman"/>
                <w:color w:val="000000"/>
              </w:rPr>
              <w:t xml:space="preserve"> </w:t>
            </w:r>
            <w:proofErr w:type="spellStart"/>
            <w:r w:rsidRPr="007E2070">
              <w:rPr>
                <w:rFonts w:ascii="Times New Roman" w:hAnsi="Times New Roman" w:cs="Times New Roman"/>
                <w:color w:val="000000"/>
              </w:rPr>
              <w:t>выполнения</w:t>
            </w:r>
            <w:proofErr w:type="spellEnd"/>
            <w:r w:rsidRPr="007E2070">
              <w:rPr>
                <w:rFonts w:ascii="Times New Roman" w:hAnsi="Times New Roman" w:cs="Times New Roman"/>
                <w:color w:val="000000"/>
              </w:rPr>
              <w:t xml:space="preserve"> </w:t>
            </w:r>
            <w:proofErr w:type="spellStart"/>
            <w:r w:rsidRPr="007E2070">
              <w:rPr>
                <w:rFonts w:ascii="Times New Roman" w:hAnsi="Times New Roman" w:cs="Times New Roman"/>
                <w:color w:val="000000"/>
              </w:rPr>
              <w:t>действий</w:t>
            </w:r>
            <w:proofErr w:type="spellEnd"/>
            <w:r w:rsidRPr="007E2070">
              <w:rPr>
                <w:rFonts w:ascii="Times New Roman" w:hAnsi="Times New Roman" w:cs="Times New Roman"/>
                <w:color w:val="000000"/>
              </w:rPr>
              <w:t>.</w:t>
            </w:r>
          </w:p>
        </w:tc>
        <w:tc>
          <w:tcPr>
            <w:tcW w:w="2552" w:type="dxa"/>
          </w:tcPr>
          <w:p w:rsidR="00BA06F9" w:rsidRPr="007E2070" w:rsidRDefault="00BA06F9" w:rsidP="00BA06F9">
            <w:pPr>
              <w:pStyle w:val="a3"/>
              <w:ind w:left="0"/>
              <w:jc w:val="both"/>
              <w:rPr>
                <w:i/>
                <w:iCs/>
                <w:color w:val="000000"/>
              </w:rPr>
            </w:pPr>
            <w:r w:rsidRPr="007E2070">
              <w:rPr>
                <w:i/>
                <w:iCs/>
                <w:color w:val="000000"/>
              </w:rPr>
              <w:t>Обучающийся научится:</w:t>
            </w:r>
          </w:p>
          <w:p w:rsidR="00BA06F9" w:rsidRPr="007E2070" w:rsidRDefault="00BA06F9" w:rsidP="00BA06F9">
            <w:pPr>
              <w:pStyle w:val="a3"/>
              <w:numPr>
                <w:ilvl w:val="0"/>
                <w:numId w:val="9"/>
              </w:numPr>
              <w:ind w:left="0" w:hanging="284"/>
              <w:jc w:val="both"/>
              <w:rPr>
                <w:color w:val="000000"/>
              </w:rPr>
            </w:pPr>
            <w:r w:rsidRPr="007E2070">
              <w:rPr>
                <w:color w:val="000000"/>
              </w:rPr>
              <w:t>освоению способов решения проблем творческого и поискового характера;</w:t>
            </w:r>
          </w:p>
          <w:p w:rsidR="00BA06F9" w:rsidRPr="007E2070" w:rsidRDefault="00BA06F9" w:rsidP="00BA06F9">
            <w:pPr>
              <w:pStyle w:val="a3"/>
              <w:numPr>
                <w:ilvl w:val="0"/>
                <w:numId w:val="9"/>
              </w:numPr>
              <w:ind w:left="0" w:hanging="284"/>
              <w:jc w:val="both"/>
              <w:rPr>
                <w:color w:val="000000"/>
              </w:rPr>
            </w:pPr>
            <w:r w:rsidRPr="007E2070">
              <w:rPr>
                <w:color w:val="000000"/>
              </w:rPr>
              <w:t>использовать различные способы поиска, сбора, обработки, анализа и</w:t>
            </w:r>
          </w:p>
          <w:p w:rsidR="00BA06F9" w:rsidRPr="007E2070" w:rsidRDefault="00BA06F9" w:rsidP="00BA06F9">
            <w:pPr>
              <w:pStyle w:val="a3"/>
              <w:numPr>
                <w:ilvl w:val="0"/>
                <w:numId w:val="9"/>
              </w:numPr>
              <w:ind w:left="0" w:hanging="284"/>
              <w:jc w:val="both"/>
              <w:rPr>
                <w:color w:val="000000"/>
              </w:rPr>
            </w:pPr>
            <w:r w:rsidRPr="007E2070">
              <w:rPr>
                <w:color w:val="000000"/>
              </w:rPr>
              <w:t>представления информации;</w:t>
            </w:r>
          </w:p>
          <w:p w:rsidR="00BA06F9" w:rsidRPr="007E2070" w:rsidRDefault="00BA06F9" w:rsidP="00BA06F9">
            <w:pPr>
              <w:pStyle w:val="a3"/>
              <w:numPr>
                <w:ilvl w:val="0"/>
                <w:numId w:val="9"/>
              </w:numPr>
              <w:ind w:left="0" w:hanging="284"/>
              <w:jc w:val="both"/>
              <w:rPr>
                <w:color w:val="000000"/>
              </w:rPr>
            </w:pPr>
            <w:r w:rsidRPr="007E2070">
              <w:rPr>
                <w:color w:val="000000"/>
              </w:rPr>
              <w:t>овладение логическими действиями сравнения, обобщения,</w:t>
            </w:r>
          </w:p>
          <w:p w:rsidR="00BA06F9" w:rsidRPr="007E2070" w:rsidRDefault="00BA06F9" w:rsidP="00BA06F9">
            <w:pPr>
              <w:pStyle w:val="a3"/>
              <w:numPr>
                <w:ilvl w:val="0"/>
                <w:numId w:val="9"/>
              </w:numPr>
              <w:ind w:left="0" w:hanging="284"/>
              <w:jc w:val="both"/>
              <w:rPr>
                <w:color w:val="000000"/>
              </w:rPr>
            </w:pPr>
            <w:r w:rsidRPr="007E2070">
              <w:rPr>
                <w:color w:val="000000"/>
              </w:rPr>
              <w:t>классификации, установление аналогий и причинно-следственных связей,</w:t>
            </w:r>
          </w:p>
          <w:p w:rsidR="00BA06F9" w:rsidRPr="007E2070" w:rsidRDefault="00BA06F9" w:rsidP="00BA06F9">
            <w:pPr>
              <w:pStyle w:val="a3"/>
              <w:numPr>
                <w:ilvl w:val="0"/>
                <w:numId w:val="9"/>
              </w:numPr>
              <w:ind w:left="0" w:hanging="284"/>
              <w:jc w:val="both"/>
              <w:rPr>
                <w:color w:val="000000"/>
              </w:rPr>
            </w:pPr>
            <w:r w:rsidRPr="007E2070">
              <w:rPr>
                <w:color w:val="000000"/>
              </w:rPr>
              <w:t>построения рассуждений, отнесения к известным понятиям;</w:t>
            </w:r>
          </w:p>
          <w:p w:rsidR="00BA06F9" w:rsidRPr="007E2070" w:rsidRDefault="00BA06F9" w:rsidP="00EA37A0">
            <w:pPr>
              <w:pStyle w:val="a3"/>
              <w:numPr>
                <w:ilvl w:val="0"/>
                <w:numId w:val="9"/>
              </w:numPr>
              <w:ind w:left="0" w:hanging="284"/>
              <w:jc w:val="both"/>
              <w:rPr>
                <w:i/>
                <w:iCs/>
                <w:color w:val="000000"/>
              </w:rPr>
            </w:pPr>
            <w:r w:rsidRPr="007E2070">
              <w:rPr>
                <w:color w:val="000000"/>
              </w:rPr>
              <w:t>овладение базовыми предметными и межпредметными понятиями.</w:t>
            </w:r>
          </w:p>
        </w:tc>
        <w:tc>
          <w:tcPr>
            <w:tcW w:w="2410" w:type="dxa"/>
          </w:tcPr>
          <w:p w:rsidR="00BA06F9" w:rsidRPr="007E2070" w:rsidRDefault="00BA06F9" w:rsidP="00BA06F9">
            <w:pPr>
              <w:pStyle w:val="a3"/>
              <w:ind w:left="0" w:firstLine="11"/>
              <w:jc w:val="both"/>
              <w:rPr>
                <w:i/>
                <w:iCs/>
                <w:color w:val="000000"/>
              </w:rPr>
            </w:pPr>
            <w:r w:rsidRPr="007E2070">
              <w:rPr>
                <w:i/>
                <w:iCs/>
                <w:color w:val="000000"/>
              </w:rPr>
              <w:t>Обучающийся научится:</w:t>
            </w:r>
          </w:p>
          <w:p w:rsidR="00BA06F9" w:rsidRPr="007E2070" w:rsidRDefault="00BA06F9" w:rsidP="00BA06F9">
            <w:pPr>
              <w:pStyle w:val="a3"/>
              <w:numPr>
                <w:ilvl w:val="0"/>
                <w:numId w:val="10"/>
              </w:numPr>
              <w:ind w:left="0" w:hanging="284"/>
              <w:jc w:val="both"/>
              <w:rPr>
                <w:color w:val="000000"/>
              </w:rPr>
            </w:pPr>
            <w:r w:rsidRPr="007E2070">
              <w:rPr>
                <w:color w:val="000000"/>
              </w:rPr>
              <w:t>составлять текст в устной и письменной формах;</w:t>
            </w:r>
          </w:p>
          <w:p w:rsidR="00BA06F9" w:rsidRPr="007E2070" w:rsidRDefault="00BA06F9" w:rsidP="00BA06F9">
            <w:pPr>
              <w:pStyle w:val="a3"/>
              <w:numPr>
                <w:ilvl w:val="0"/>
                <w:numId w:val="10"/>
              </w:numPr>
              <w:ind w:left="0" w:hanging="284"/>
              <w:jc w:val="both"/>
              <w:rPr>
                <w:color w:val="000000"/>
              </w:rPr>
            </w:pPr>
            <w:r w:rsidRPr="007E2070">
              <w:rPr>
                <w:color w:val="000000"/>
              </w:rPr>
              <w:t>слушать собеседника и вести диалог;</w:t>
            </w:r>
          </w:p>
          <w:p w:rsidR="00BA06F9" w:rsidRPr="007E2070" w:rsidRDefault="00BA06F9" w:rsidP="00BA06F9">
            <w:pPr>
              <w:pStyle w:val="a3"/>
              <w:numPr>
                <w:ilvl w:val="0"/>
                <w:numId w:val="10"/>
              </w:numPr>
              <w:ind w:left="0" w:hanging="284"/>
              <w:jc w:val="both"/>
              <w:rPr>
                <w:color w:val="000000"/>
              </w:rPr>
            </w:pPr>
            <w:r w:rsidRPr="007E2070">
              <w:rPr>
                <w:color w:val="000000"/>
              </w:rPr>
              <w:t>признавать возможность существования различных точек зрения и права каждого иметь свою;</w:t>
            </w:r>
          </w:p>
          <w:p w:rsidR="00BA06F9" w:rsidRPr="007E2070" w:rsidRDefault="00BA06F9" w:rsidP="00BA06F9">
            <w:pPr>
              <w:pStyle w:val="a3"/>
              <w:numPr>
                <w:ilvl w:val="0"/>
                <w:numId w:val="10"/>
              </w:numPr>
              <w:ind w:left="0" w:hanging="284"/>
              <w:jc w:val="both"/>
              <w:rPr>
                <w:color w:val="000000"/>
              </w:rPr>
            </w:pPr>
            <w:r w:rsidRPr="007E2070">
              <w:rPr>
                <w:color w:val="000000"/>
              </w:rPr>
              <w:t>излагать свое мнение и аргументировать свою точку зрения и оценку событий</w:t>
            </w:r>
          </w:p>
          <w:p w:rsidR="00BA06F9" w:rsidRPr="007E2070" w:rsidRDefault="00BA06F9" w:rsidP="00187AEE">
            <w:pPr>
              <w:jc w:val="both"/>
              <w:rPr>
                <w:rFonts w:ascii="Times New Roman" w:hAnsi="Times New Roman" w:cs="Times New Roman"/>
                <w:lang w:val="ru-RU"/>
              </w:rPr>
            </w:pPr>
            <w:r w:rsidRPr="007E2070">
              <w:rPr>
                <w:rFonts w:ascii="Times New Roman" w:hAnsi="Times New Roman" w:cs="Times New Roman"/>
                <w:color w:val="000000"/>
                <w:lang w:val="ru-RU"/>
              </w:rPr>
              <w:t>договариваться о распределении функций и ролей в совместной деятельности.</w:t>
            </w:r>
          </w:p>
        </w:tc>
        <w:tc>
          <w:tcPr>
            <w:tcW w:w="5670" w:type="dxa"/>
          </w:tcPr>
          <w:p w:rsidR="00BA06F9" w:rsidRPr="007E2070" w:rsidRDefault="00BA06F9" w:rsidP="00C75B6C">
            <w:pPr>
              <w:pStyle w:val="a3"/>
              <w:ind w:left="0" w:firstLine="11"/>
              <w:jc w:val="both"/>
              <w:rPr>
                <w:i/>
                <w:iCs/>
                <w:color w:val="000000"/>
              </w:rPr>
            </w:pPr>
            <w:r w:rsidRPr="007E2070">
              <w:rPr>
                <w:i/>
                <w:iCs/>
                <w:color w:val="000000"/>
              </w:rPr>
              <w:t>Обучающийся научится:</w:t>
            </w:r>
          </w:p>
          <w:p w:rsidR="00187AEE" w:rsidRPr="007E2070" w:rsidRDefault="00187AEE" w:rsidP="00C75B6C">
            <w:pPr>
              <w:pStyle w:val="a3"/>
              <w:ind w:left="0" w:firstLine="11"/>
              <w:jc w:val="both"/>
              <w:rPr>
                <w:b/>
                <w:iCs/>
                <w:color w:val="000000"/>
              </w:rPr>
            </w:pPr>
            <w:r w:rsidRPr="007E2070">
              <w:rPr>
                <w:b/>
                <w:iCs/>
                <w:color w:val="000000"/>
              </w:rPr>
              <w:t>Первый год обучения</w:t>
            </w:r>
          </w:p>
          <w:p w:rsidR="00BA06F9" w:rsidRPr="007E2070" w:rsidRDefault="001241E7" w:rsidP="00C75B6C">
            <w:pPr>
              <w:pStyle w:val="a3"/>
              <w:numPr>
                <w:ilvl w:val="0"/>
                <w:numId w:val="11"/>
              </w:numPr>
              <w:ind w:left="0" w:hanging="284"/>
              <w:jc w:val="both"/>
            </w:pPr>
            <w:r w:rsidRPr="007E2070">
              <w:t xml:space="preserve">владеть техникой (навыком) слогового плавного (с переходом на чтение целыми словами) осознанного и правильного чтения вслух с учётом индивидуальных возможностей; </w:t>
            </w:r>
          </w:p>
          <w:p w:rsidR="001241E7" w:rsidRPr="007E2070" w:rsidRDefault="001241E7" w:rsidP="00C75B6C">
            <w:pPr>
              <w:pStyle w:val="a3"/>
              <w:numPr>
                <w:ilvl w:val="0"/>
                <w:numId w:val="11"/>
              </w:numPr>
              <w:ind w:left="0" w:hanging="284"/>
              <w:jc w:val="both"/>
            </w:pPr>
            <w:r w:rsidRPr="007E2070">
              <w:t>воспринимать фактическое содержание текста, осмысливать, излагать фактический материал</w:t>
            </w:r>
            <w:r w:rsidR="00736EB6" w:rsidRPr="007E2070">
              <w:t>; устно отвечать на вопросы, подтверждать свой ответ примерами из текста; задавать вопросы к фактическому содержанию произведения; участвовать в беседе по прочитанному;</w:t>
            </w:r>
          </w:p>
          <w:p w:rsidR="00736EB6" w:rsidRPr="007E2070" w:rsidRDefault="00736EB6" w:rsidP="00C75B6C">
            <w:pPr>
              <w:pStyle w:val="a3"/>
              <w:numPr>
                <w:ilvl w:val="0"/>
                <w:numId w:val="11"/>
              </w:numPr>
              <w:ind w:left="0" w:hanging="284"/>
              <w:jc w:val="both"/>
            </w:pPr>
            <w:r w:rsidRPr="007E2070">
              <w:t>определять тему и главную мысль прочитанного или прослушанного произведения под руководством учителя;</w:t>
            </w:r>
          </w:p>
          <w:p w:rsidR="00736EB6" w:rsidRPr="007E2070" w:rsidRDefault="00736EB6" w:rsidP="00C75B6C">
            <w:pPr>
              <w:pStyle w:val="a3"/>
              <w:numPr>
                <w:ilvl w:val="0"/>
                <w:numId w:val="11"/>
              </w:numPr>
              <w:ind w:left="0" w:hanging="284"/>
              <w:jc w:val="both"/>
            </w:pPr>
            <w:r w:rsidRPr="007E2070">
              <w:t>определять в произведении хронологическую последовательность событий, восстанавливать последовательность событий в произведении;</w:t>
            </w:r>
          </w:p>
          <w:p w:rsidR="00736EB6" w:rsidRPr="007E2070" w:rsidRDefault="00187AEE" w:rsidP="00C75B6C">
            <w:pPr>
              <w:pStyle w:val="a3"/>
              <w:numPr>
                <w:ilvl w:val="0"/>
                <w:numId w:val="11"/>
              </w:numPr>
              <w:ind w:left="0" w:hanging="284"/>
              <w:jc w:val="both"/>
            </w:pPr>
            <w:r w:rsidRPr="007E2070">
              <w:t>в</w:t>
            </w:r>
            <w:r w:rsidR="00736EB6" w:rsidRPr="007E2070">
              <w:t>оспроизводить содержание текста по плану под руководством взрослого;</w:t>
            </w:r>
          </w:p>
          <w:p w:rsidR="00736EB6" w:rsidRPr="007E2070" w:rsidRDefault="00187AEE" w:rsidP="00C75B6C">
            <w:pPr>
              <w:pStyle w:val="a3"/>
              <w:numPr>
                <w:ilvl w:val="0"/>
                <w:numId w:val="11"/>
              </w:numPr>
              <w:ind w:left="0" w:hanging="284"/>
              <w:jc w:val="both"/>
            </w:pPr>
            <w:r w:rsidRPr="007E2070">
              <w:t>х</w:t>
            </w:r>
            <w:r w:rsidR="00736EB6" w:rsidRPr="007E2070">
              <w:t>арактеризовать героя произведения, давать элементарную оценку (положительная/отрицательная и почему) его поступкам;</w:t>
            </w:r>
          </w:p>
          <w:p w:rsidR="00736EB6" w:rsidRPr="007E2070" w:rsidRDefault="00187AEE" w:rsidP="00C75B6C">
            <w:pPr>
              <w:pStyle w:val="a3"/>
              <w:numPr>
                <w:ilvl w:val="0"/>
                <w:numId w:val="11"/>
              </w:numPr>
              <w:ind w:left="0" w:hanging="284"/>
              <w:jc w:val="both"/>
            </w:pPr>
            <w:r w:rsidRPr="007E2070">
              <w:t>о</w:t>
            </w:r>
            <w:r w:rsidR="00736EB6" w:rsidRPr="007E2070">
              <w:t>бъяснять значение незнакомых слов с опорой на контекст.</w:t>
            </w:r>
          </w:p>
          <w:p w:rsidR="00187AEE" w:rsidRPr="007E2070" w:rsidRDefault="00187AEE" w:rsidP="00C75B6C">
            <w:pPr>
              <w:pStyle w:val="a3"/>
              <w:numPr>
                <w:ilvl w:val="0"/>
                <w:numId w:val="11"/>
              </w:numPr>
              <w:ind w:left="0" w:hanging="284"/>
              <w:jc w:val="both"/>
              <w:rPr>
                <w:b/>
              </w:rPr>
            </w:pPr>
            <w:r w:rsidRPr="007E2070">
              <w:rPr>
                <w:b/>
              </w:rPr>
              <w:t>Второй год обучения</w:t>
            </w:r>
          </w:p>
          <w:p w:rsidR="00187AEE" w:rsidRPr="007E2070" w:rsidRDefault="00187AEE" w:rsidP="00C75B6C">
            <w:pPr>
              <w:pStyle w:val="a3"/>
              <w:numPr>
                <w:ilvl w:val="0"/>
                <w:numId w:val="11"/>
              </w:numPr>
              <w:ind w:left="0" w:hanging="284"/>
              <w:jc w:val="both"/>
            </w:pPr>
            <w:r w:rsidRPr="007E2070">
              <w:t xml:space="preserve">Владеть техникой (навыком) осознанного и правильного чтения вслух целыми словами с учётом индивидуальных возможностей, элементарно интонировать при чтении, уметь переходить от чтения вслух к чтению про себя; в </w:t>
            </w:r>
            <w:r w:rsidRPr="007E2070">
              <w:lastRenderedPageBreak/>
              <w:t>зависимости от особенностей текста и намеченных целей использовать различные виды чтения (изучающее, выборочное);</w:t>
            </w:r>
          </w:p>
          <w:p w:rsidR="00187AEE" w:rsidRPr="007E2070" w:rsidRDefault="00187AEE" w:rsidP="00C75B6C">
            <w:pPr>
              <w:pStyle w:val="a3"/>
              <w:numPr>
                <w:ilvl w:val="0"/>
                <w:numId w:val="11"/>
              </w:numPr>
              <w:ind w:left="0" w:hanging="284"/>
              <w:jc w:val="both"/>
            </w:pPr>
            <w:r w:rsidRPr="007E2070">
              <w:t xml:space="preserve">Воспринимать содержание художественного, научно-познавательного, учебного текстов, осмысливать, излагать </w:t>
            </w:r>
            <w:r w:rsidR="00394BF2" w:rsidRPr="007E2070">
              <w:t>фактический материал; отвечать на вопросы в устной форме, подтверждать свой ответ примерами из текста; задавать вопросы к фактическому содержанию произведений; участвовать в беседе по прочитанному. Самостоятельно определять тему и под руководством взрослого главную мысль прочитанного или прослушанного произведения;</w:t>
            </w:r>
          </w:p>
          <w:p w:rsidR="00394BF2" w:rsidRPr="007E2070" w:rsidRDefault="00394BF2" w:rsidP="00C75B6C">
            <w:pPr>
              <w:pStyle w:val="a3"/>
              <w:numPr>
                <w:ilvl w:val="0"/>
                <w:numId w:val="11"/>
              </w:numPr>
              <w:ind w:left="0" w:hanging="284"/>
              <w:jc w:val="both"/>
            </w:pPr>
            <w:r w:rsidRPr="007E2070">
              <w:t xml:space="preserve">Определять в произведении хронологическую последовательность событий, находить портретные характеристики </w:t>
            </w:r>
            <w:r w:rsidR="00445AD0" w:rsidRPr="007E2070">
              <w:t>героев. Пересказывать повествовательный текст (подробно, выборочно), под руководством учителя составлять план повествования (вопросный, номинативный);</w:t>
            </w:r>
          </w:p>
          <w:p w:rsidR="00445AD0" w:rsidRPr="007E2070" w:rsidRDefault="00445AD0" w:rsidP="00C75B6C">
            <w:pPr>
              <w:pStyle w:val="a3"/>
              <w:numPr>
                <w:ilvl w:val="0"/>
                <w:numId w:val="11"/>
              </w:numPr>
              <w:ind w:left="0" w:hanging="284"/>
              <w:jc w:val="both"/>
            </w:pPr>
            <w:r w:rsidRPr="007E2070">
              <w:t>Характеризовать героев произведения, давать оценку их поступкам. Сравнивать героев одного произведения по заданным критериям;</w:t>
            </w:r>
          </w:p>
          <w:p w:rsidR="00445AD0" w:rsidRPr="007E2070" w:rsidRDefault="00445AD0" w:rsidP="00C75B6C">
            <w:pPr>
              <w:pStyle w:val="a3"/>
              <w:numPr>
                <w:ilvl w:val="0"/>
                <w:numId w:val="11"/>
              </w:numPr>
              <w:ind w:left="0" w:hanging="284"/>
              <w:jc w:val="both"/>
            </w:pPr>
            <w:r w:rsidRPr="007E2070">
              <w:t>Находить</w:t>
            </w:r>
            <w:r w:rsidR="00883DBB" w:rsidRPr="007E2070">
              <w:t xml:space="preserve"> в тексте средства художественной выразительности (звукоподражание, сравнение), понимать их роль в произведении, использовать </w:t>
            </w:r>
            <w:r w:rsidR="00D92B93" w:rsidRPr="007E2070">
              <w:t>выразительные средства языка в собственном высказывании;</w:t>
            </w:r>
          </w:p>
          <w:p w:rsidR="00D2782F" w:rsidRPr="007E2070" w:rsidRDefault="00D92B93" w:rsidP="00C75B6C">
            <w:pPr>
              <w:pStyle w:val="a3"/>
              <w:numPr>
                <w:ilvl w:val="0"/>
                <w:numId w:val="11"/>
              </w:numPr>
              <w:ind w:left="0" w:hanging="284"/>
              <w:jc w:val="both"/>
            </w:pPr>
            <w:r w:rsidRPr="007E2070">
              <w:t xml:space="preserve">Объяснять значение незнакомого слова с опорой на контекст и с </w:t>
            </w:r>
            <w:r w:rsidR="00D2782F" w:rsidRPr="007E2070">
              <w:t>использованием словарей.</w:t>
            </w:r>
          </w:p>
          <w:p w:rsidR="00D92B93" w:rsidRPr="007E2070" w:rsidRDefault="00D92B93" w:rsidP="00C75B6C">
            <w:pPr>
              <w:pStyle w:val="a3"/>
              <w:numPr>
                <w:ilvl w:val="0"/>
                <w:numId w:val="11"/>
              </w:numPr>
              <w:ind w:left="0" w:hanging="284"/>
              <w:jc w:val="both"/>
            </w:pPr>
            <w:r w:rsidRPr="007E2070">
              <w:rPr>
                <w:b/>
              </w:rPr>
              <w:t>Третий год обучения</w:t>
            </w:r>
          </w:p>
          <w:p w:rsidR="00D92B93" w:rsidRPr="007E2070" w:rsidRDefault="00D92B93" w:rsidP="00C75B6C">
            <w:pPr>
              <w:pStyle w:val="a3"/>
              <w:numPr>
                <w:ilvl w:val="0"/>
                <w:numId w:val="11"/>
              </w:numPr>
              <w:ind w:left="0" w:hanging="284"/>
              <w:jc w:val="both"/>
            </w:pPr>
            <w:r w:rsidRPr="007E2070">
              <w:t xml:space="preserve">Владеть техникой (навыком) чтения вслух и про себя, читать со скоростью, позволяющей понимать прочитанное, правильно (без искажений), сознательно и выразительно (передавая своё отношение к читаемому, делая смысловые акценты, соблюдая паузы); в соответствии с учебной задачей обращаться к разным видам чтения (изучающее, выборочное, </w:t>
            </w:r>
            <w:r w:rsidR="00B16F64" w:rsidRPr="007E2070">
              <w:lastRenderedPageBreak/>
              <w:t>ознакомительное);</w:t>
            </w:r>
          </w:p>
          <w:p w:rsidR="00B16F64" w:rsidRPr="007E2070" w:rsidRDefault="00B16F64" w:rsidP="00C75B6C">
            <w:pPr>
              <w:pStyle w:val="a3"/>
              <w:numPr>
                <w:ilvl w:val="0"/>
                <w:numId w:val="11"/>
              </w:numPr>
              <w:ind w:left="0" w:hanging="284"/>
              <w:jc w:val="both"/>
            </w:pPr>
            <w:r w:rsidRPr="007E2070">
              <w:t>Воспринимать содержание художественного, научно-познавательного, учебного текстов, осмысливать, излагать и интерпретировать фактический материал; отвечать на вопросы в устной и письменной формах, подтверждать свой ответ примерами из текста; задавать вопросы к прочитанным произведениям, в том числе проблемного характера; участвовать в беседе по прочитанному; самостоятельно определять тему и под руководством взрослого главную мысль прочитанного или прослушанного произведения;</w:t>
            </w:r>
          </w:p>
          <w:p w:rsidR="00AA7D43" w:rsidRPr="007E2070" w:rsidRDefault="00AA7D43" w:rsidP="00C75B6C">
            <w:pPr>
              <w:pStyle w:val="a3"/>
              <w:numPr>
                <w:ilvl w:val="0"/>
                <w:numId w:val="11"/>
              </w:numPr>
              <w:ind w:left="0" w:hanging="284"/>
              <w:jc w:val="both"/>
            </w:pPr>
            <w:r w:rsidRPr="007E2070">
              <w:t>Определять в произведении хронологическую последовательность событий, находить портретные характеристики героев, описание пейзажа, интерьера. Составление плана текста (вопросный, номинативный, цитатный). Пересказывать текст (подробно, выборочно, сжато);</w:t>
            </w:r>
          </w:p>
          <w:p w:rsidR="00B16F64" w:rsidRPr="007E2070" w:rsidRDefault="00AA7D43" w:rsidP="00C75B6C">
            <w:pPr>
              <w:pStyle w:val="a3"/>
              <w:numPr>
                <w:ilvl w:val="0"/>
                <w:numId w:val="11"/>
              </w:numPr>
              <w:ind w:left="0" w:hanging="284"/>
              <w:jc w:val="both"/>
            </w:pPr>
            <w:r w:rsidRPr="007E2070">
              <w:t>Характеризовать героев произведения, давать оценку их поступкам; устанавливать взаимосвязь между поступками, мыслями, чувствами героев. Сравнивать героев произведения по заданным критериям, а также самостоятельно определять критерии для сравнения;</w:t>
            </w:r>
          </w:p>
          <w:p w:rsidR="00AA7D43" w:rsidRPr="007E2070" w:rsidRDefault="00AA7D43" w:rsidP="00C75B6C">
            <w:pPr>
              <w:pStyle w:val="a3"/>
              <w:numPr>
                <w:ilvl w:val="0"/>
                <w:numId w:val="11"/>
              </w:numPr>
              <w:ind w:left="0" w:hanging="284"/>
              <w:jc w:val="both"/>
            </w:pPr>
            <w:r w:rsidRPr="007E2070">
              <w:t>Находить в тексте средства художественной выразительности (олицетворение, эпитет, сравнение), понимать их роль в п</w:t>
            </w:r>
            <w:r w:rsidR="00E62BC2" w:rsidRPr="007E2070">
              <w:t>роизведении, использовать выразительные средства языка в собственном высказывании;</w:t>
            </w:r>
          </w:p>
          <w:p w:rsidR="00E62BC2" w:rsidRPr="007E2070" w:rsidRDefault="00E62BC2" w:rsidP="00C75B6C">
            <w:pPr>
              <w:pStyle w:val="a3"/>
              <w:numPr>
                <w:ilvl w:val="0"/>
                <w:numId w:val="11"/>
              </w:numPr>
              <w:ind w:left="0" w:hanging="284"/>
              <w:jc w:val="both"/>
            </w:pPr>
            <w:r w:rsidRPr="007E2070">
              <w:t>Объяснять значение незнакомого слова с опорой на контекст, с использованием словарей и других источников информации.</w:t>
            </w:r>
          </w:p>
          <w:p w:rsidR="00E62BC2" w:rsidRPr="007E2070" w:rsidRDefault="0038782A" w:rsidP="00C75B6C">
            <w:pPr>
              <w:pStyle w:val="a3"/>
              <w:ind w:left="0"/>
              <w:jc w:val="both"/>
            </w:pPr>
            <w:r w:rsidRPr="007E2070">
              <w:rPr>
                <w:b/>
              </w:rPr>
              <w:t xml:space="preserve">            </w:t>
            </w:r>
            <w:r w:rsidR="00E62BC2" w:rsidRPr="007E2070">
              <w:rPr>
                <w:b/>
              </w:rPr>
              <w:t>Четвертый год обучения</w:t>
            </w:r>
          </w:p>
          <w:p w:rsidR="00E62BC2" w:rsidRPr="007E2070" w:rsidRDefault="00E62BC2" w:rsidP="00C75B6C">
            <w:pPr>
              <w:pStyle w:val="a3"/>
              <w:numPr>
                <w:ilvl w:val="0"/>
                <w:numId w:val="11"/>
              </w:numPr>
              <w:ind w:left="0" w:hanging="284"/>
              <w:jc w:val="both"/>
            </w:pPr>
            <w:r w:rsidRPr="007E2070">
              <w:t xml:space="preserve">Владеть техникой (навыком) чтения вслух и про себя, читать бегло, со скоростью, позволяющей понимать прочитанное, правильно (без искажений), сознательно и выразительно (передавая своё отношение к читаемому, делая смысловые акценты, соблюдая паузы); в </w:t>
            </w:r>
            <w:r w:rsidRPr="007E2070">
              <w:lastRenderedPageBreak/>
              <w:t xml:space="preserve">соответствии </w:t>
            </w:r>
            <w:r w:rsidR="008434DB" w:rsidRPr="007E2070">
              <w:t>с учебной задачей обращаться к различным видам чтения (изучающее, выборочное, ознакомительное, просмотровое);</w:t>
            </w:r>
          </w:p>
          <w:p w:rsidR="008434DB" w:rsidRPr="007E2070" w:rsidRDefault="008434DB" w:rsidP="00C75B6C">
            <w:pPr>
              <w:pStyle w:val="a3"/>
              <w:numPr>
                <w:ilvl w:val="0"/>
                <w:numId w:val="11"/>
              </w:numPr>
              <w:ind w:left="0" w:hanging="284"/>
              <w:jc w:val="both"/>
            </w:pPr>
            <w:r w:rsidRPr="007E2070">
              <w:t>Воспринимать фактическое содержание художественного, научно-познавательного и учебного текстов, осмысливать, излагать фактический материал; отвечать на вопросы в устной и письменной формах, подтверждать свой ответ примерами из текста; задавать вопросы к прочитанным произведениям, в том числе проблемного характера; участвовать в беседе по прочитанному</w:t>
            </w:r>
            <w:r w:rsidR="00225ACE" w:rsidRPr="007E2070">
              <w:t>. Различать автора произведения, его героя и того, кто о нём рассказывает, определять тему и главную мысль прочитанного или прослушанного произведения;</w:t>
            </w:r>
          </w:p>
          <w:p w:rsidR="00225ACE" w:rsidRPr="007E2070" w:rsidRDefault="00225ACE" w:rsidP="00C75B6C">
            <w:pPr>
              <w:pStyle w:val="a3"/>
              <w:numPr>
                <w:ilvl w:val="0"/>
                <w:numId w:val="11"/>
              </w:numPr>
              <w:ind w:left="0" w:hanging="284"/>
              <w:jc w:val="both"/>
            </w:pPr>
            <w:r w:rsidRPr="007E2070">
              <w:t>Определять в произведении хронологическую последовательность событий, находить и самостоятельно составлять портретные характеристики героев</w:t>
            </w:r>
            <w:r w:rsidR="0068440D" w:rsidRPr="007E2070">
              <w:t>, описание пейзажа, интерьера. Пересказывать текст (подробно, выборочно сжато), включая в свой ответ повествования, описания или рассуждения. Составлять план текста</w:t>
            </w:r>
            <w:r w:rsidR="008D21E4" w:rsidRPr="007E2070">
              <w:t xml:space="preserve"> (вопросный, номинативный, цитатный).</w:t>
            </w:r>
            <w:r w:rsidR="0095076E" w:rsidRPr="007E2070">
              <w:t xml:space="preserve"> Характеризовать героев произведения, давать оценку их поступкам; устанавливать взаимосвязь между поступками, мыслями, чувствами героев. Сравнивать героев одного произведения и героев разных произведений по предложенным критериям, самостоятельно определять критерии для сравнения. Находить в тексте средства художественной выразительности (метафора, олицетворение, эпитет, сравнение), понимать их роль в произведении: использовать в речи выразительные средства языка для передачи своих чувств, мыслей, оценки прочитанного.</w:t>
            </w:r>
          </w:p>
          <w:p w:rsidR="0095076E" w:rsidRPr="007E2070" w:rsidRDefault="0095076E" w:rsidP="00C75B6C">
            <w:pPr>
              <w:pStyle w:val="a3"/>
              <w:numPr>
                <w:ilvl w:val="0"/>
                <w:numId w:val="11"/>
              </w:numPr>
              <w:ind w:left="0" w:hanging="284"/>
              <w:jc w:val="both"/>
            </w:pPr>
            <w:r w:rsidRPr="007E2070">
              <w:t xml:space="preserve">Объяснять значение незнакомого слова с опорой на контекст, </w:t>
            </w:r>
            <w:r w:rsidR="00692C23" w:rsidRPr="007E2070">
              <w:t>с использованием</w:t>
            </w:r>
            <w:r w:rsidRPr="007E2070">
              <w:t xml:space="preserve"> словарей и других источников информации.</w:t>
            </w:r>
          </w:p>
        </w:tc>
      </w:tr>
    </w:tbl>
    <w:p w:rsidR="00C243C7" w:rsidRPr="007E2070" w:rsidRDefault="00C243C7" w:rsidP="00E10DD2">
      <w:pPr>
        <w:jc w:val="center"/>
        <w:rPr>
          <w:rFonts w:ascii="Times New Roman" w:hAnsi="Times New Roman" w:cs="Times New Roman"/>
          <w:b/>
          <w:lang w:val="ru-RU" w:eastAsia="ru-RU"/>
        </w:rPr>
      </w:pPr>
    </w:p>
    <w:p w:rsidR="002E5BB9" w:rsidRPr="007E2070" w:rsidRDefault="002E5BB9" w:rsidP="0056537E">
      <w:pPr>
        <w:tabs>
          <w:tab w:val="left" w:pos="0"/>
        </w:tabs>
        <w:autoSpaceDE w:val="0"/>
        <w:autoSpaceDN w:val="0"/>
        <w:adjustRightInd w:val="0"/>
        <w:jc w:val="center"/>
        <w:rPr>
          <w:rFonts w:ascii="Times New Roman" w:hAnsi="Times New Roman" w:cs="Times New Roman"/>
          <w:b/>
          <w:sz w:val="28"/>
          <w:szCs w:val="28"/>
          <w:lang w:val="ru-RU"/>
        </w:rPr>
      </w:pPr>
    </w:p>
    <w:p w:rsidR="0056537E" w:rsidRPr="007E2070" w:rsidRDefault="0056537E" w:rsidP="007E2070">
      <w:pPr>
        <w:pStyle w:val="a3"/>
        <w:numPr>
          <w:ilvl w:val="0"/>
          <w:numId w:val="15"/>
        </w:numPr>
        <w:tabs>
          <w:tab w:val="left" w:pos="0"/>
        </w:tabs>
        <w:autoSpaceDE w:val="0"/>
        <w:autoSpaceDN w:val="0"/>
        <w:adjustRightInd w:val="0"/>
        <w:jc w:val="center"/>
        <w:rPr>
          <w:b/>
          <w:sz w:val="28"/>
          <w:szCs w:val="28"/>
        </w:rPr>
      </w:pPr>
      <w:r w:rsidRPr="007E2070">
        <w:rPr>
          <w:b/>
          <w:sz w:val="28"/>
          <w:szCs w:val="28"/>
        </w:rPr>
        <w:t>Тематическое планирование</w:t>
      </w:r>
    </w:p>
    <w:tbl>
      <w:tblPr>
        <w:tblStyle w:val="a4"/>
        <w:tblW w:w="15572" w:type="dxa"/>
        <w:tblInd w:w="-459" w:type="dxa"/>
        <w:tblLook w:val="04A0" w:firstRow="1" w:lastRow="0" w:firstColumn="1" w:lastColumn="0" w:noHBand="0" w:noVBand="1"/>
      </w:tblPr>
      <w:tblGrid>
        <w:gridCol w:w="1221"/>
        <w:gridCol w:w="1110"/>
        <w:gridCol w:w="2976"/>
        <w:gridCol w:w="6222"/>
        <w:gridCol w:w="1187"/>
        <w:gridCol w:w="896"/>
        <w:gridCol w:w="930"/>
        <w:gridCol w:w="1030"/>
      </w:tblGrid>
      <w:tr w:rsidR="00C75B6C" w:rsidRPr="007E2070" w:rsidTr="00C75B6C">
        <w:tc>
          <w:tcPr>
            <w:tcW w:w="1221" w:type="dxa"/>
            <w:vMerge w:val="restart"/>
          </w:tcPr>
          <w:p w:rsidR="00C75B6C" w:rsidRPr="007E2070" w:rsidRDefault="00C75B6C" w:rsidP="00EA37A0">
            <w:pPr>
              <w:tabs>
                <w:tab w:val="left" w:pos="0"/>
              </w:tabs>
              <w:autoSpaceDE w:val="0"/>
              <w:autoSpaceDN w:val="0"/>
              <w:adjustRightInd w:val="0"/>
              <w:jc w:val="center"/>
              <w:rPr>
                <w:rFonts w:ascii="Times New Roman" w:hAnsi="Times New Roman" w:cs="Times New Roman"/>
                <w:sz w:val="24"/>
                <w:szCs w:val="28"/>
                <w:lang w:eastAsia="ru-RU"/>
              </w:rPr>
            </w:pPr>
            <w:r w:rsidRPr="007E2070">
              <w:rPr>
                <w:rFonts w:ascii="Times New Roman" w:hAnsi="Times New Roman" w:cs="Times New Roman"/>
                <w:sz w:val="24"/>
                <w:szCs w:val="28"/>
                <w:lang w:eastAsia="ru-RU"/>
              </w:rPr>
              <w:t>№ п/п</w:t>
            </w:r>
          </w:p>
        </w:tc>
        <w:tc>
          <w:tcPr>
            <w:tcW w:w="4086" w:type="dxa"/>
            <w:gridSpan w:val="2"/>
            <w:vMerge w:val="restart"/>
          </w:tcPr>
          <w:p w:rsidR="00C75B6C" w:rsidRPr="007E2070" w:rsidRDefault="00C75B6C" w:rsidP="00EA37A0">
            <w:pPr>
              <w:tabs>
                <w:tab w:val="left" w:pos="0"/>
              </w:tabs>
              <w:autoSpaceDE w:val="0"/>
              <w:autoSpaceDN w:val="0"/>
              <w:adjustRightInd w:val="0"/>
              <w:jc w:val="center"/>
              <w:rPr>
                <w:rFonts w:ascii="Times New Roman" w:hAnsi="Times New Roman" w:cs="Times New Roman"/>
                <w:sz w:val="24"/>
                <w:szCs w:val="28"/>
                <w:lang w:eastAsia="ru-RU"/>
              </w:rPr>
            </w:pPr>
            <w:proofErr w:type="spellStart"/>
            <w:r w:rsidRPr="007E2070">
              <w:rPr>
                <w:rFonts w:ascii="Times New Roman" w:hAnsi="Times New Roman" w:cs="Times New Roman"/>
                <w:sz w:val="24"/>
                <w:szCs w:val="28"/>
                <w:lang w:eastAsia="ru-RU"/>
              </w:rPr>
              <w:t>Раздел</w:t>
            </w:r>
            <w:proofErr w:type="spellEnd"/>
            <w:r w:rsidRPr="007E2070">
              <w:rPr>
                <w:rFonts w:ascii="Times New Roman" w:hAnsi="Times New Roman" w:cs="Times New Roman"/>
                <w:sz w:val="24"/>
                <w:szCs w:val="28"/>
                <w:lang w:eastAsia="ru-RU"/>
              </w:rPr>
              <w:t xml:space="preserve">, </w:t>
            </w:r>
            <w:proofErr w:type="spellStart"/>
            <w:r w:rsidRPr="007E2070">
              <w:rPr>
                <w:rFonts w:ascii="Times New Roman" w:hAnsi="Times New Roman" w:cs="Times New Roman"/>
                <w:sz w:val="24"/>
                <w:szCs w:val="28"/>
                <w:lang w:eastAsia="ru-RU"/>
              </w:rPr>
              <w:t>тема</w:t>
            </w:r>
            <w:proofErr w:type="spellEnd"/>
          </w:p>
        </w:tc>
        <w:tc>
          <w:tcPr>
            <w:tcW w:w="6222" w:type="dxa"/>
            <w:vMerge w:val="restart"/>
          </w:tcPr>
          <w:p w:rsidR="00C75B6C" w:rsidRDefault="00C75B6C" w:rsidP="00EA37A0">
            <w:pPr>
              <w:tabs>
                <w:tab w:val="left" w:pos="0"/>
              </w:tabs>
              <w:autoSpaceDE w:val="0"/>
              <w:autoSpaceDN w:val="0"/>
              <w:adjustRightInd w:val="0"/>
              <w:jc w:val="center"/>
              <w:rPr>
                <w:rFonts w:ascii="Times New Roman" w:hAnsi="Times New Roman" w:cs="Times New Roman"/>
                <w:szCs w:val="28"/>
                <w:lang w:val="ru-RU" w:eastAsia="ru-RU"/>
              </w:rPr>
            </w:pPr>
            <w:r>
              <w:rPr>
                <w:rFonts w:ascii="Times New Roman" w:hAnsi="Times New Roman" w:cs="Times New Roman"/>
                <w:szCs w:val="28"/>
                <w:lang w:val="ru-RU" w:eastAsia="ru-RU"/>
              </w:rPr>
              <w:t>Э(Ц)ОР</w:t>
            </w:r>
          </w:p>
          <w:p w:rsidR="00C75B6C" w:rsidRPr="00C75B6C" w:rsidRDefault="00C75B6C" w:rsidP="00EA37A0">
            <w:pPr>
              <w:tabs>
                <w:tab w:val="left" w:pos="0"/>
              </w:tabs>
              <w:autoSpaceDE w:val="0"/>
              <w:autoSpaceDN w:val="0"/>
              <w:adjustRightInd w:val="0"/>
              <w:jc w:val="center"/>
              <w:rPr>
                <w:rFonts w:ascii="Times New Roman" w:hAnsi="Times New Roman" w:cs="Times New Roman"/>
                <w:color w:val="FF0000"/>
                <w:szCs w:val="28"/>
                <w:lang w:val="ru-RU" w:eastAsia="ru-RU"/>
              </w:rPr>
            </w:pPr>
            <w:r w:rsidRPr="00C75B6C">
              <w:rPr>
                <w:rFonts w:ascii="Times New Roman" w:hAnsi="Times New Roman" w:cs="Times New Roman"/>
                <w:color w:val="FF0000"/>
                <w:sz w:val="32"/>
                <w:szCs w:val="28"/>
                <w:highlight w:val="yellow"/>
                <w:lang w:val="ru-RU" w:eastAsia="ru-RU"/>
              </w:rPr>
              <w:t>Учитель выбирает самостоятельно</w:t>
            </w:r>
            <w:r w:rsidRPr="00C75B6C">
              <w:rPr>
                <w:rFonts w:ascii="Times New Roman" w:hAnsi="Times New Roman" w:cs="Times New Roman"/>
                <w:color w:val="FF0000"/>
                <w:sz w:val="32"/>
                <w:szCs w:val="28"/>
                <w:lang w:val="ru-RU" w:eastAsia="ru-RU"/>
              </w:rPr>
              <w:t xml:space="preserve"> </w:t>
            </w:r>
          </w:p>
        </w:tc>
        <w:tc>
          <w:tcPr>
            <w:tcW w:w="4043" w:type="dxa"/>
            <w:gridSpan w:val="4"/>
          </w:tcPr>
          <w:p w:rsidR="00C75B6C" w:rsidRPr="007E2070" w:rsidRDefault="00C75B6C" w:rsidP="00EA37A0">
            <w:pPr>
              <w:tabs>
                <w:tab w:val="left" w:pos="0"/>
              </w:tabs>
              <w:autoSpaceDE w:val="0"/>
              <w:autoSpaceDN w:val="0"/>
              <w:adjustRightInd w:val="0"/>
              <w:jc w:val="center"/>
              <w:rPr>
                <w:rFonts w:ascii="Times New Roman" w:hAnsi="Times New Roman" w:cs="Times New Roman"/>
                <w:sz w:val="24"/>
                <w:szCs w:val="28"/>
                <w:lang w:eastAsia="ru-RU"/>
              </w:rPr>
            </w:pPr>
            <w:proofErr w:type="spellStart"/>
            <w:r w:rsidRPr="007E2070">
              <w:rPr>
                <w:rFonts w:ascii="Times New Roman" w:hAnsi="Times New Roman" w:cs="Times New Roman"/>
                <w:sz w:val="24"/>
                <w:szCs w:val="28"/>
                <w:lang w:eastAsia="ru-RU"/>
              </w:rPr>
              <w:t>Количество</w:t>
            </w:r>
            <w:proofErr w:type="spellEnd"/>
            <w:r w:rsidRPr="007E2070">
              <w:rPr>
                <w:rFonts w:ascii="Times New Roman" w:hAnsi="Times New Roman" w:cs="Times New Roman"/>
                <w:sz w:val="24"/>
                <w:szCs w:val="28"/>
                <w:lang w:eastAsia="ru-RU"/>
              </w:rPr>
              <w:t xml:space="preserve"> </w:t>
            </w:r>
            <w:proofErr w:type="spellStart"/>
            <w:r w:rsidRPr="007E2070">
              <w:rPr>
                <w:rFonts w:ascii="Times New Roman" w:hAnsi="Times New Roman" w:cs="Times New Roman"/>
                <w:sz w:val="24"/>
                <w:szCs w:val="28"/>
                <w:lang w:eastAsia="ru-RU"/>
              </w:rPr>
              <w:t>часов</w:t>
            </w:r>
            <w:proofErr w:type="spellEnd"/>
            <w:r w:rsidRPr="007E2070">
              <w:rPr>
                <w:rFonts w:ascii="Times New Roman" w:hAnsi="Times New Roman" w:cs="Times New Roman"/>
                <w:sz w:val="24"/>
                <w:szCs w:val="28"/>
                <w:lang w:eastAsia="ru-RU"/>
              </w:rPr>
              <w:t xml:space="preserve"> </w:t>
            </w:r>
            <w:proofErr w:type="spellStart"/>
            <w:r w:rsidRPr="007E2070">
              <w:rPr>
                <w:rFonts w:ascii="Times New Roman" w:hAnsi="Times New Roman" w:cs="Times New Roman"/>
                <w:sz w:val="24"/>
                <w:szCs w:val="28"/>
                <w:lang w:eastAsia="ru-RU"/>
              </w:rPr>
              <w:t>по</w:t>
            </w:r>
            <w:proofErr w:type="spellEnd"/>
            <w:r w:rsidRPr="007E2070">
              <w:rPr>
                <w:rFonts w:ascii="Times New Roman" w:hAnsi="Times New Roman" w:cs="Times New Roman"/>
                <w:sz w:val="24"/>
                <w:szCs w:val="28"/>
                <w:lang w:eastAsia="ru-RU"/>
              </w:rPr>
              <w:t xml:space="preserve"> </w:t>
            </w:r>
            <w:proofErr w:type="spellStart"/>
            <w:r w:rsidRPr="007E2070">
              <w:rPr>
                <w:rFonts w:ascii="Times New Roman" w:hAnsi="Times New Roman" w:cs="Times New Roman"/>
                <w:sz w:val="24"/>
                <w:szCs w:val="28"/>
                <w:lang w:eastAsia="ru-RU"/>
              </w:rPr>
              <w:t>плану</w:t>
            </w:r>
            <w:proofErr w:type="spellEnd"/>
          </w:p>
        </w:tc>
      </w:tr>
      <w:tr w:rsidR="00C75B6C" w:rsidRPr="007E2070" w:rsidTr="00C75B6C">
        <w:tc>
          <w:tcPr>
            <w:tcW w:w="1221" w:type="dxa"/>
            <w:vMerge/>
          </w:tcPr>
          <w:p w:rsidR="00C75B6C" w:rsidRPr="007E2070" w:rsidRDefault="00C75B6C" w:rsidP="00EA37A0">
            <w:pPr>
              <w:tabs>
                <w:tab w:val="left" w:pos="0"/>
              </w:tabs>
              <w:autoSpaceDE w:val="0"/>
              <w:autoSpaceDN w:val="0"/>
              <w:adjustRightInd w:val="0"/>
              <w:jc w:val="center"/>
              <w:rPr>
                <w:rFonts w:ascii="Times New Roman" w:hAnsi="Times New Roman" w:cs="Times New Roman"/>
                <w:sz w:val="24"/>
                <w:szCs w:val="28"/>
                <w:lang w:eastAsia="ru-RU"/>
              </w:rPr>
            </w:pPr>
          </w:p>
        </w:tc>
        <w:tc>
          <w:tcPr>
            <w:tcW w:w="4086" w:type="dxa"/>
            <w:gridSpan w:val="2"/>
            <w:vMerge/>
          </w:tcPr>
          <w:p w:rsidR="00C75B6C" w:rsidRPr="007E2070" w:rsidRDefault="00C75B6C" w:rsidP="00EA37A0">
            <w:pPr>
              <w:tabs>
                <w:tab w:val="left" w:pos="0"/>
              </w:tabs>
              <w:autoSpaceDE w:val="0"/>
              <w:autoSpaceDN w:val="0"/>
              <w:adjustRightInd w:val="0"/>
              <w:jc w:val="center"/>
              <w:rPr>
                <w:rFonts w:ascii="Times New Roman" w:hAnsi="Times New Roman" w:cs="Times New Roman"/>
                <w:sz w:val="24"/>
                <w:szCs w:val="28"/>
                <w:lang w:eastAsia="ru-RU"/>
              </w:rPr>
            </w:pPr>
          </w:p>
        </w:tc>
        <w:tc>
          <w:tcPr>
            <w:tcW w:w="6222" w:type="dxa"/>
            <w:vMerge/>
          </w:tcPr>
          <w:p w:rsidR="00C75B6C" w:rsidRPr="007E2070" w:rsidRDefault="00C75B6C" w:rsidP="00EA37A0">
            <w:pPr>
              <w:tabs>
                <w:tab w:val="left" w:pos="0"/>
              </w:tabs>
              <w:autoSpaceDE w:val="0"/>
              <w:autoSpaceDN w:val="0"/>
              <w:adjustRightInd w:val="0"/>
              <w:jc w:val="center"/>
              <w:rPr>
                <w:rFonts w:ascii="Times New Roman" w:hAnsi="Times New Roman" w:cs="Times New Roman"/>
                <w:szCs w:val="28"/>
                <w:lang w:eastAsia="ru-RU"/>
              </w:rPr>
            </w:pPr>
          </w:p>
        </w:tc>
        <w:tc>
          <w:tcPr>
            <w:tcW w:w="1187" w:type="dxa"/>
          </w:tcPr>
          <w:p w:rsidR="00C75B6C" w:rsidRPr="007E2070" w:rsidRDefault="00C75B6C" w:rsidP="00EA37A0">
            <w:pPr>
              <w:tabs>
                <w:tab w:val="left" w:pos="0"/>
              </w:tabs>
              <w:autoSpaceDE w:val="0"/>
              <w:autoSpaceDN w:val="0"/>
              <w:adjustRightInd w:val="0"/>
              <w:jc w:val="center"/>
              <w:rPr>
                <w:rFonts w:ascii="Times New Roman" w:hAnsi="Times New Roman" w:cs="Times New Roman"/>
                <w:sz w:val="24"/>
                <w:szCs w:val="28"/>
                <w:lang w:eastAsia="ru-RU"/>
              </w:rPr>
            </w:pPr>
            <w:r w:rsidRPr="007E2070">
              <w:rPr>
                <w:rFonts w:ascii="Times New Roman" w:hAnsi="Times New Roman" w:cs="Times New Roman"/>
                <w:sz w:val="24"/>
                <w:szCs w:val="28"/>
                <w:lang w:eastAsia="ru-RU"/>
              </w:rPr>
              <w:t xml:space="preserve">1 </w:t>
            </w:r>
            <w:proofErr w:type="spellStart"/>
            <w:r w:rsidRPr="007E2070">
              <w:rPr>
                <w:rFonts w:ascii="Times New Roman" w:hAnsi="Times New Roman" w:cs="Times New Roman"/>
                <w:sz w:val="24"/>
                <w:szCs w:val="28"/>
                <w:lang w:eastAsia="ru-RU"/>
              </w:rPr>
              <w:t>класс</w:t>
            </w:r>
            <w:proofErr w:type="spellEnd"/>
            <w:r w:rsidRPr="007E2070">
              <w:rPr>
                <w:rFonts w:ascii="Times New Roman" w:hAnsi="Times New Roman" w:cs="Times New Roman"/>
                <w:sz w:val="24"/>
                <w:szCs w:val="28"/>
                <w:lang w:eastAsia="ru-RU"/>
              </w:rPr>
              <w:t xml:space="preserve"> </w:t>
            </w:r>
          </w:p>
        </w:tc>
        <w:tc>
          <w:tcPr>
            <w:tcW w:w="896" w:type="dxa"/>
          </w:tcPr>
          <w:p w:rsidR="00C75B6C" w:rsidRPr="007E2070" w:rsidRDefault="00C75B6C" w:rsidP="00EA37A0">
            <w:pPr>
              <w:tabs>
                <w:tab w:val="left" w:pos="0"/>
              </w:tabs>
              <w:autoSpaceDE w:val="0"/>
              <w:autoSpaceDN w:val="0"/>
              <w:adjustRightInd w:val="0"/>
              <w:jc w:val="center"/>
              <w:rPr>
                <w:rFonts w:ascii="Times New Roman" w:hAnsi="Times New Roman" w:cs="Times New Roman"/>
                <w:sz w:val="24"/>
                <w:szCs w:val="28"/>
                <w:lang w:eastAsia="ru-RU"/>
              </w:rPr>
            </w:pPr>
            <w:r w:rsidRPr="007E2070">
              <w:rPr>
                <w:rFonts w:ascii="Times New Roman" w:hAnsi="Times New Roman" w:cs="Times New Roman"/>
                <w:sz w:val="24"/>
                <w:szCs w:val="28"/>
                <w:lang w:eastAsia="ru-RU"/>
              </w:rPr>
              <w:t xml:space="preserve">2 </w:t>
            </w:r>
            <w:proofErr w:type="spellStart"/>
            <w:r w:rsidRPr="007E2070">
              <w:rPr>
                <w:rFonts w:ascii="Times New Roman" w:hAnsi="Times New Roman" w:cs="Times New Roman"/>
                <w:sz w:val="24"/>
                <w:szCs w:val="28"/>
                <w:lang w:eastAsia="ru-RU"/>
              </w:rPr>
              <w:t>класс</w:t>
            </w:r>
            <w:proofErr w:type="spellEnd"/>
            <w:r w:rsidRPr="007E2070">
              <w:rPr>
                <w:rFonts w:ascii="Times New Roman" w:hAnsi="Times New Roman" w:cs="Times New Roman"/>
                <w:sz w:val="24"/>
                <w:szCs w:val="28"/>
                <w:lang w:eastAsia="ru-RU"/>
              </w:rPr>
              <w:t xml:space="preserve"> </w:t>
            </w:r>
          </w:p>
        </w:tc>
        <w:tc>
          <w:tcPr>
            <w:tcW w:w="930" w:type="dxa"/>
          </w:tcPr>
          <w:p w:rsidR="00C75B6C" w:rsidRPr="007E2070" w:rsidRDefault="00C75B6C" w:rsidP="00EA37A0">
            <w:pPr>
              <w:tabs>
                <w:tab w:val="left" w:pos="0"/>
              </w:tabs>
              <w:autoSpaceDE w:val="0"/>
              <w:autoSpaceDN w:val="0"/>
              <w:adjustRightInd w:val="0"/>
              <w:jc w:val="center"/>
              <w:rPr>
                <w:rFonts w:ascii="Times New Roman" w:hAnsi="Times New Roman" w:cs="Times New Roman"/>
                <w:sz w:val="24"/>
                <w:szCs w:val="28"/>
                <w:lang w:eastAsia="ru-RU"/>
              </w:rPr>
            </w:pPr>
            <w:r w:rsidRPr="007E2070">
              <w:rPr>
                <w:rFonts w:ascii="Times New Roman" w:hAnsi="Times New Roman" w:cs="Times New Roman"/>
                <w:sz w:val="24"/>
                <w:szCs w:val="28"/>
                <w:lang w:eastAsia="ru-RU"/>
              </w:rPr>
              <w:t xml:space="preserve">3 </w:t>
            </w:r>
            <w:proofErr w:type="spellStart"/>
            <w:r w:rsidRPr="007E2070">
              <w:rPr>
                <w:rFonts w:ascii="Times New Roman" w:hAnsi="Times New Roman" w:cs="Times New Roman"/>
                <w:sz w:val="24"/>
                <w:szCs w:val="28"/>
                <w:lang w:eastAsia="ru-RU"/>
              </w:rPr>
              <w:t>класс</w:t>
            </w:r>
            <w:proofErr w:type="spellEnd"/>
            <w:r w:rsidRPr="007E2070">
              <w:rPr>
                <w:rFonts w:ascii="Times New Roman" w:hAnsi="Times New Roman" w:cs="Times New Roman"/>
                <w:sz w:val="24"/>
                <w:szCs w:val="28"/>
                <w:lang w:eastAsia="ru-RU"/>
              </w:rPr>
              <w:t xml:space="preserve"> </w:t>
            </w:r>
          </w:p>
        </w:tc>
        <w:tc>
          <w:tcPr>
            <w:tcW w:w="1030" w:type="dxa"/>
          </w:tcPr>
          <w:p w:rsidR="00C75B6C" w:rsidRPr="007E2070" w:rsidRDefault="00C75B6C" w:rsidP="00EA37A0">
            <w:pPr>
              <w:tabs>
                <w:tab w:val="left" w:pos="0"/>
              </w:tabs>
              <w:autoSpaceDE w:val="0"/>
              <w:autoSpaceDN w:val="0"/>
              <w:adjustRightInd w:val="0"/>
              <w:jc w:val="center"/>
              <w:rPr>
                <w:rFonts w:ascii="Times New Roman" w:hAnsi="Times New Roman" w:cs="Times New Roman"/>
                <w:sz w:val="24"/>
                <w:szCs w:val="28"/>
                <w:lang w:eastAsia="ru-RU"/>
              </w:rPr>
            </w:pPr>
            <w:r w:rsidRPr="007E2070">
              <w:rPr>
                <w:rFonts w:ascii="Times New Roman" w:hAnsi="Times New Roman" w:cs="Times New Roman"/>
                <w:sz w:val="24"/>
                <w:szCs w:val="28"/>
                <w:lang w:eastAsia="ru-RU"/>
              </w:rPr>
              <w:t xml:space="preserve">4 </w:t>
            </w:r>
            <w:proofErr w:type="spellStart"/>
            <w:r w:rsidRPr="007E2070">
              <w:rPr>
                <w:rFonts w:ascii="Times New Roman" w:hAnsi="Times New Roman" w:cs="Times New Roman"/>
                <w:sz w:val="24"/>
                <w:szCs w:val="28"/>
                <w:lang w:eastAsia="ru-RU"/>
              </w:rPr>
              <w:t>класс</w:t>
            </w:r>
            <w:proofErr w:type="spellEnd"/>
          </w:p>
        </w:tc>
      </w:tr>
      <w:tr w:rsidR="007E2070" w:rsidRPr="007E2070" w:rsidTr="00C75B6C">
        <w:tc>
          <w:tcPr>
            <w:tcW w:w="2331" w:type="dxa"/>
            <w:gridSpan w:val="2"/>
          </w:tcPr>
          <w:p w:rsidR="007E2070" w:rsidRPr="007E2070" w:rsidRDefault="007E2070" w:rsidP="00EA37A0">
            <w:pPr>
              <w:tabs>
                <w:tab w:val="left" w:pos="0"/>
              </w:tabs>
              <w:autoSpaceDE w:val="0"/>
              <w:autoSpaceDN w:val="0"/>
              <w:adjustRightInd w:val="0"/>
              <w:jc w:val="center"/>
              <w:rPr>
                <w:rFonts w:ascii="Times New Roman" w:hAnsi="Times New Roman" w:cs="Times New Roman"/>
                <w:b/>
                <w:szCs w:val="28"/>
                <w:lang w:val="ru-RU"/>
              </w:rPr>
            </w:pPr>
          </w:p>
        </w:tc>
        <w:tc>
          <w:tcPr>
            <w:tcW w:w="13241" w:type="dxa"/>
            <w:gridSpan w:val="6"/>
          </w:tcPr>
          <w:p w:rsidR="007E2070" w:rsidRPr="007E2070" w:rsidRDefault="007E2070" w:rsidP="00EA37A0">
            <w:pPr>
              <w:tabs>
                <w:tab w:val="left" w:pos="0"/>
              </w:tabs>
              <w:autoSpaceDE w:val="0"/>
              <w:autoSpaceDN w:val="0"/>
              <w:adjustRightInd w:val="0"/>
              <w:jc w:val="center"/>
              <w:rPr>
                <w:rFonts w:ascii="Times New Roman" w:hAnsi="Times New Roman" w:cs="Times New Roman"/>
                <w:b/>
                <w:sz w:val="24"/>
                <w:szCs w:val="28"/>
                <w:lang w:eastAsia="ru-RU"/>
              </w:rPr>
            </w:pPr>
            <w:r w:rsidRPr="007E2070">
              <w:rPr>
                <w:rFonts w:ascii="Times New Roman" w:hAnsi="Times New Roman" w:cs="Times New Roman"/>
                <w:b/>
                <w:sz w:val="24"/>
                <w:szCs w:val="28"/>
                <w:lang w:val="ru-RU"/>
              </w:rPr>
              <w:t>1 класс</w:t>
            </w:r>
          </w:p>
        </w:tc>
      </w:tr>
      <w:tr w:rsidR="007E2070" w:rsidRPr="007E2070" w:rsidTr="00C75B6C">
        <w:tc>
          <w:tcPr>
            <w:tcW w:w="2331" w:type="dxa"/>
            <w:gridSpan w:val="2"/>
          </w:tcPr>
          <w:p w:rsidR="007E2070" w:rsidRPr="007E2070" w:rsidRDefault="007E2070" w:rsidP="00EA37A0">
            <w:pPr>
              <w:tabs>
                <w:tab w:val="left" w:pos="0"/>
              </w:tabs>
              <w:autoSpaceDE w:val="0"/>
              <w:autoSpaceDN w:val="0"/>
              <w:adjustRightInd w:val="0"/>
              <w:jc w:val="center"/>
              <w:rPr>
                <w:rFonts w:ascii="Times New Roman" w:hAnsi="Times New Roman" w:cs="Times New Roman"/>
                <w:b/>
                <w:szCs w:val="28"/>
                <w:lang w:val="ru-RU"/>
              </w:rPr>
            </w:pPr>
          </w:p>
        </w:tc>
        <w:tc>
          <w:tcPr>
            <w:tcW w:w="13241" w:type="dxa"/>
            <w:gridSpan w:val="6"/>
          </w:tcPr>
          <w:p w:rsidR="007E2070" w:rsidRPr="007E2070" w:rsidRDefault="007E2070" w:rsidP="00EA37A0">
            <w:pPr>
              <w:tabs>
                <w:tab w:val="left" w:pos="0"/>
              </w:tabs>
              <w:autoSpaceDE w:val="0"/>
              <w:autoSpaceDN w:val="0"/>
              <w:adjustRightInd w:val="0"/>
              <w:jc w:val="center"/>
              <w:rPr>
                <w:rFonts w:ascii="Times New Roman" w:hAnsi="Times New Roman" w:cs="Times New Roman"/>
                <w:b/>
                <w:sz w:val="24"/>
                <w:szCs w:val="28"/>
                <w:lang w:val="ru-RU"/>
              </w:rPr>
            </w:pPr>
            <w:r w:rsidRPr="007E2070">
              <w:rPr>
                <w:rFonts w:ascii="Times New Roman" w:hAnsi="Times New Roman" w:cs="Times New Roman"/>
                <w:b/>
                <w:sz w:val="24"/>
                <w:szCs w:val="28"/>
                <w:lang w:val="ru-RU"/>
              </w:rPr>
              <w:t>Техническая сторона чтения. Смысловая часть чтения.</w:t>
            </w:r>
          </w:p>
        </w:tc>
      </w:tr>
      <w:tr w:rsidR="007E2070" w:rsidRPr="007E2070" w:rsidTr="00C75B6C">
        <w:tc>
          <w:tcPr>
            <w:tcW w:w="1221" w:type="dxa"/>
          </w:tcPr>
          <w:p w:rsidR="007E2070" w:rsidRPr="007E2070" w:rsidRDefault="007E2070" w:rsidP="0056537E">
            <w:pPr>
              <w:pStyle w:val="a3"/>
              <w:numPr>
                <w:ilvl w:val="0"/>
                <w:numId w:val="12"/>
              </w:numPr>
              <w:tabs>
                <w:tab w:val="left" w:pos="0"/>
              </w:tabs>
              <w:autoSpaceDE w:val="0"/>
              <w:autoSpaceDN w:val="0"/>
              <w:adjustRightInd w:val="0"/>
              <w:jc w:val="center"/>
              <w:rPr>
                <w:sz w:val="24"/>
                <w:szCs w:val="28"/>
              </w:rPr>
            </w:pPr>
          </w:p>
        </w:tc>
        <w:tc>
          <w:tcPr>
            <w:tcW w:w="4086" w:type="dxa"/>
            <w:gridSpan w:val="2"/>
          </w:tcPr>
          <w:p w:rsidR="007E2070" w:rsidRPr="007E2070" w:rsidRDefault="007E2070" w:rsidP="00EA37A0">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Вводный инструктаж по предмету.</w:t>
            </w:r>
          </w:p>
        </w:tc>
        <w:tc>
          <w:tcPr>
            <w:tcW w:w="6222" w:type="dxa"/>
          </w:tcPr>
          <w:p w:rsidR="007E2070" w:rsidRPr="007E2070" w:rsidRDefault="007E2070" w:rsidP="00EA37A0">
            <w:pPr>
              <w:tabs>
                <w:tab w:val="left" w:pos="0"/>
              </w:tabs>
              <w:autoSpaceDE w:val="0"/>
              <w:autoSpaceDN w:val="0"/>
              <w:adjustRightInd w:val="0"/>
              <w:jc w:val="center"/>
              <w:rPr>
                <w:rFonts w:ascii="Times New Roman" w:hAnsi="Times New Roman" w:cs="Times New Roman"/>
                <w:szCs w:val="28"/>
              </w:rPr>
            </w:pPr>
          </w:p>
        </w:tc>
        <w:tc>
          <w:tcPr>
            <w:tcW w:w="1187" w:type="dxa"/>
          </w:tcPr>
          <w:p w:rsidR="007E2070" w:rsidRPr="007E2070" w:rsidRDefault="007E2070" w:rsidP="00EA37A0">
            <w:pPr>
              <w:tabs>
                <w:tab w:val="left" w:pos="0"/>
              </w:tabs>
              <w:autoSpaceDE w:val="0"/>
              <w:autoSpaceDN w:val="0"/>
              <w:adjustRightInd w:val="0"/>
              <w:jc w:val="center"/>
              <w:rPr>
                <w:rFonts w:ascii="Times New Roman" w:hAnsi="Times New Roman" w:cs="Times New Roman"/>
                <w:sz w:val="24"/>
                <w:szCs w:val="28"/>
                <w:lang w:eastAsia="ru-RU"/>
              </w:rPr>
            </w:pPr>
            <w:r w:rsidRPr="007E2070">
              <w:rPr>
                <w:rFonts w:ascii="Times New Roman" w:hAnsi="Times New Roman" w:cs="Times New Roman"/>
                <w:sz w:val="24"/>
                <w:szCs w:val="28"/>
              </w:rPr>
              <w:t>1</w:t>
            </w:r>
          </w:p>
        </w:tc>
        <w:tc>
          <w:tcPr>
            <w:tcW w:w="896" w:type="dxa"/>
          </w:tcPr>
          <w:p w:rsidR="007E2070" w:rsidRPr="007E2070" w:rsidRDefault="007E2070" w:rsidP="00EA37A0">
            <w:pPr>
              <w:tabs>
                <w:tab w:val="left" w:pos="0"/>
              </w:tabs>
              <w:autoSpaceDE w:val="0"/>
              <w:autoSpaceDN w:val="0"/>
              <w:adjustRightInd w:val="0"/>
              <w:jc w:val="center"/>
              <w:rPr>
                <w:rFonts w:ascii="Times New Roman" w:hAnsi="Times New Roman" w:cs="Times New Roman"/>
                <w:sz w:val="24"/>
                <w:szCs w:val="28"/>
                <w:lang w:eastAsia="ru-RU"/>
              </w:rPr>
            </w:pPr>
          </w:p>
        </w:tc>
        <w:tc>
          <w:tcPr>
            <w:tcW w:w="930" w:type="dxa"/>
          </w:tcPr>
          <w:p w:rsidR="007E2070" w:rsidRPr="007E2070" w:rsidRDefault="007E2070" w:rsidP="00EA37A0">
            <w:pPr>
              <w:tabs>
                <w:tab w:val="left" w:pos="0"/>
              </w:tabs>
              <w:autoSpaceDE w:val="0"/>
              <w:autoSpaceDN w:val="0"/>
              <w:adjustRightInd w:val="0"/>
              <w:jc w:val="center"/>
              <w:rPr>
                <w:rFonts w:ascii="Times New Roman" w:hAnsi="Times New Roman" w:cs="Times New Roman"/>
                <w:sz w:val="24"/>
                <w:szCs w:val="28"/>
                <w:lang w:eastAsia="ru-RU"/>
              </w:rPr>
            </w:pPr>
          </w:p>
        </w:tc>
        <w:tc>
          <w:tcPr>
            <w:tcW w:w="1030" w:type="dxa"/>
          </w:tcPr>
          <w:p w:rsidR="007E2070" w:rsidRPr="007E2070" w:rsidRDefault="007E2070" w:rsidP="00EA37A0">
            <w:pPr>
              <w:tabs>
                <w:tab w:val="left" w:pos="0"/>
              </w:tabs>
              <w:autoSpaceDE w:val="0"/>
              <w:autoSpaceDN w:val="0"/>
              <w:adjustRightInd w:val="0"/>
              <w:jc w:val="center"/>
              <w:rPr>
                <w:rFonts w:ascii="Times New Roman" w:hAnsi="Times New Roman" w:cs="Times New Roman"/>
                <w:sz w:val="24"/>
                <w:szCs w:val="28"/>
                <w:lang w:eastAsia="ru-RU"/>
              </w:rPr>
            </w:pPr>
          </w:p>
        </w:tc>
      </w:tr>
      <w:tr w:rsidR="007E2070" w:rsidRPr="007E2070" w:rsidTr="00C75B6C">
        <w:tc>
          <w:tcPr>
            <w:tcW w:w="1221" w:type="dxa"/>
          </w:tcPr>
          <w:p w:rsidR="007E2070" w:rsidRPr="007E2070" w:rsidRDefault="007E2070" w:rsidP="0056537E">
            <w:pPr>
              <w:pStyle w:val="a3"/>
              <w:numPr>
                <w:ilvl w:val="0"/>
                <w:numId w:val="12"/>
              </w:numPr>
              <w:tabs>
                <w:tab w:val="left" w:pos="0"/>
              </w:tabs>
              <w:autoSpaceDE w:val="0"/>
              <w:autoSpaceDN w:val="0"/>
              <w:adjustRightInd w:val="0"/>
              <w:jc w:val="center"/>
              <w:rPr>
                <w:sz w:val="24"/>
                <w:szCs w:val="28"/>
              </w:rPr>
            </w:pPr>
          </w:p>
        </w:tc>
        <w:tc>
          <w:tcPr>
            <w:tcW w:w="4086" w:type="dxa"/>
            <w:gridSpan w:val="2"/>
          </w:tcPr>
          <w:p w:rsidR="007E2070" w:rsidRPr="007E2070" w:rsidRDefault="007E2070" w:rsidP="00EA37A0">
            <w:pPr>
              <w:rPr>
                <w:rFonts w:ascii="Times New Roman" w:hAnsi="Times New Roman" w:cs="Times New Roman"/>
                <w:color w:val="111115"/>
                <w:sz w:val="24"/>
                <w:szCs w:val="28"/>
                <w:lang w:val="ru-RU" w:eastAsia="ru-RU"/>
              </w:rPr>
            </w:pPr>
            <w:r w:rsidRPr="007E2070">
              <w:rPr>
                <w:rFonts w:ascii="Times New Roman" w:hAnsi="Times New Roman" w:cs="Times New Roman"/>
                <w:i/>
                <w:color w:val="111115"/>
                <w:sz w:val="24"/>
                <w:szCs w:val="28"/>
                <w:lang w:val="ru-RU" w:eastAsia="ru-RU"/>
              </w:rPr>
              <w:t>Экскурсия</w:t>
            </w:r>
            <w:r w:rsidRPr="007E2070">
              <w:rPr>
                <w:rFonts w:ascii="Times New Roman" w:hAnsi="Times New Roman" w:cs="Times New Roman"/>
                <w:color w:val="111115"/>
                <w:sz w:val="24"/>
                <w:szCs w:val="28"/>
                <w:lang w:val="ru-RU" w:eastAsia="ru-RU"/>
              </w:rPr>
              <w:t xml:space="preserve"> в школьную библиотеку.</w:t>
            </w:r>
          </w:p>
        </w:tc>
        <w:tc>
          <w:tcPr>
            <w:tcW w:w="6222" w:type="dxa"/>
          </w:tcPr>
          <w:p w:rsidR="007E2070" w:rsidRPr="007E2070" w:rsidRDefault="007E2070" w:rsidP="00EA37A0">
            <w:pPr>
              <w:tabs>
                <w:tab w:val="left" w:pos="0"/>
              </w:tabs>
              <w:autoSpaceDE w:val="0"/>
              <w:autoSpaceDN w:val="0"/>
              <w:adjustRightInd w:val="0"/>
              <w:jc w:val="center"/>
              <w:rPr>
                <w:rFonts w:ascii="Times New Roman" w:hAnsi="Times New Roman" w:cs="Times New Roman"/>
                <w:spacing w:val="-3"/>
                <w:szCs w:val="28"/>
              </w:rPr>
            </w:pPr>
          </w:p>
        </w:tc>
        <w:tc>
          <w:tcPr>
            <w:tcW w:w="1187" w:type="dxa"/>
          </w:tcPr>
          <w:p w:rsidR="007E2070" w:rsidRPr="007E2070" w:rsidRDefault="007E2070" w:rsidP="00EA37A0">
            <w:pPr>
              <w:tabs>
                <w:tab w:val="left" w:pos="0"/>
              </w:tabs>
              <w:autoSpaceDE w:val="0"/>
              <w:autoSpaceDN w:val="0"/>
              <w:adjustRightInd w:val="0"/>
              <w:jc w:val="center"/>
              <w:rPr>
                <w:rFonts w:ascii="Times New Roman" w:hAnsi="Times New Roman" w:cs="Times New Roman"/>
                <w:sz w:val="24"/>
                <w:szCs w:val="28"/>
                <w:lang w:eastAsia="ru-RU"/>
              </w:rPr>
            </w:pPr>
            <w:r w:rsidRPr="007E2070">
              <w:rPr>
                <w:rFonts w:ascii="Times New Roman" w:hAnsi="Times New Roman" w:cs="Times New Roman"/>
                <w:spacing w:val="-3"/>
                <w:sz w:val="24"/>
                <w:szCs w:val="28"/>
              </w:rPr>
              <w:t>1</w:t>
            </w:r>
          </w:p>
        </w:tc>
        <w:tc>
          <w:tcPr>
            <w:tcW w:w="896" w:type="dxa"/>
          </w:tcPr>
          <w:p w:rsidR="007E2070" w:rsidRPr="007E2070" w:rsidRDefault="007E2070" w:rsidP="00EA37A0">
            <w:pPr>
              <w:tabs>
                <w:tab w:val="left" w:pos="0"/>
              </w:tabs>
              <w:autoSpaceDE w:val="0"/>
              <w:autoSpaceDN w:val="0"/>
              <w:adjustRightInd w:val="0"/>
              <w:jc w:val="center"/>
              <w:rPr>
                <w:rFonts w:ascii="Times New Roman" w:hAnsi="Times New Roman" w:cs="Times New Roman"/>
                <w:sz w:val="24"/>
                <w:szCs w:val="28"/>
                <w:lang w:eastAsia="ru-RU"/>
              </w:rPr>
            </w:pPr>
          </w:p>
        </w:tc>
        <w:tc>
          <w:tcPr>
            <w:tcW w:w="930" w:type="dxa"/>
          </w:tcPr>
          <w:p w:rsidR="007E2070" w:rsidRPr="007E2070" w:rsidRDefault="007E2070" w:rsidP="00EA37A0">
            <w:pPr>
              <w:tabs>
                <w:tab w:val="left" w:pos="0"/>
              </w:tabs>
              <w:autoSpaceDE w:val="0"/>
              <w:autoSpaceDN w:val="0"/>
              <w:adjustRightInd w:val="0"/>
              <w:jc w:val="center"/>
              <w:rPr>
                <w:rFonts w:ascii="Times New Roman" w:hAnsi="Times New Roman" w:cs="Times New Roman"/>
                <w:sz w:val="24"/>
                <w:szCs w:val="28"/>
                <w:lang w:eastAsia="ru-RU"/>
              </w:rPr>
            </w:pPr>
          </w:p>
        </w:tc>
        <w:tc>
          <w:tcPr>
            <w:tcW w:w="1030" w:type="dxa"/>
          </w:tcPr>
          <w:p w:rsidR="007E2070" w:rsidRPr="007E2070" w:rsidRDefault="007E2070" w:rsidP="00EA37A0">
            <w:pPr>
              <w:tabs>
                <w:tab w:val="left" w:pos="0"/>
              </w:tabs>
              <w:autoSpaceDE w:val="0"/>
              <w:autoSpaceDN w:val="0"/>
              <w:adjustRightInd w:val="0"/>
              <w:jc w:val="center"/>
              <w:rPr>
                <w:rFonts w:ascii="Times New Roman" w:hAnsi="Times New Roman" w:cs="Times New Roman"/>
                <w:sz w:val="24"/>
                <w:szCs w:val="28"/>
                <w:lang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i/>
                <w:color w:val="111115"/>
                <w:sz w:val="24"/>
                <w:szCs w:val="28"/>
                <w:lang w:val="ru-RU" w:eastAsia="ru-RU"/>
              </w:rPr>
            </w:pPr>
            <w:r w:rsidRPr="007E2070">
              <w:rPr>
                <w:rFonts w:ascii="Times New Roman" w:hAnsi="Times New Roman" w:cs="Times New Roman"/>
                <w:i/>
                <w:color w:val="111115"/>
                <w:sz w:val="24"/>
                <w:szCs w:val="28"/>
                <w:lang w:val="ru-RU" w:eastAsia="ru-RU"/>
              </w:rPr>
              <w:t xml:space="preserve">Виртуальная экскурсия </w:t>
            </w:r>
            <w:r w:rsidRPr="007E2070">
              <w:rPr>
                <w:rFonts w:ascii="Times New Roman" w:hAnsi="Times New Roman" w:cs="Times New Roman"/>
                <w:color w:val="111115"/>
                <w:sz w:val="24"/>
                <w:szCs w:val="28"/>
                <w:lang w:val="ru-RU" w:eastAsia="ru-RU"/>
              </w:rPr>
              <w:t>«Знаменитые библиотеки».</w:t>
            </w:r>
          </w:p>
        </w:tc>
        <w:tc>
          <w:tcPr>
            <w:tcW w:w="6222" w:type="dxa"/>
          </w:tcPr>
          <w:p w:rsidR="00C75B6C" w:rsidRPr="00C75B6C" w:rsidRDefault="00C75B6C" w:rsidP="00C75B6C">
            <w:pPr>
              <w:jc w:val="both"/>
              <w:rPr>
                <w:lang w:val="ru-RU"/>
              </w:rPr>
            </w:pPr>
            <w:hyperlink r:id="rId6" w:history="1">
              <w:r w:rsidRPr="00343BB2">
                <w:rPr>
                  <w:rStyle w:val="a7"/>
                </w:rPr>
                <w:t>http</w:t>
              </w:r>
              <w:r w:rsidRPr="00C75B6C">
                <w:rPr>
                  <w:rStyle w:val="a7"/>
                  <w:lang w:val="ru-RU"/>
                </w:rPr>
                <w:t>://</w:t>
              </w:r>
              <w:proofErr w:type="spellStart"/>
              <w:r w:rsidRPr="00343BB2">
                <w:rPr>
                  <w:rStyle w:val="a7"/>
                </w:rPr>
                <w:t>skiv</w:t>
              </w:r>
              <w:proofErr w:type="spellEnd"/>
              <w:r w:rsidRPr="00C75B6C">
                <w:rPr>
                  <w:rStyle w:val="a7"/>
                  <w:lang w:val="ru-RU"/>
                </w:rPr>
                <w:t>.</w:t>
              </w:r>
              <w:proofErr w:type="spellStart"/>
              <w:r w:rsidRPr="00343BB2">
                <w:rPr>
                  <w:rStyle w:val="a7"/>
                </w:rPr>
                <w:t>instrao</w:t>
              </w:r>
              <w:proofErr w:type="spellEnd"/>
              <w:r w:rsidRPr="00C75B6C">
                <w:rPr>
                  <w:rStyle w:val="a7"/>
                  <w:lang w:val="ru-RU"/>
                </w:rPr>
                <w:t>.</w:t>
              </w:r>
              <w:proofErr w:type="spellStart"/>
              <w:r w:rsidRPr="00343BB2">
                <w:rPr>
                  <w:rStyle w:val="a7"/>
                </w:rPr>
                <w:t>ru</w:t>
              </w:r>
              <w:proofErr w:type="spellEnd"/>
              <w:r w:rsidRPr="00C75B6C">
                <w:rPr>
                  <w:rStyle w:val="a7"/>
                  <w:lang w:val="ru-RU"/>
                </w:rPr>
                <w:t>/</w:t>
              </w:r>
              <w:r w:rsidRPr="00343BB2">
                <w:rPr>
                  <w:rStyle w:val="a7"/>
                </w:rPr>
                <w:t>bank</w:t>
              </w:r>
              <w:r w:rsidRPr="00C75B6C">
                <w:rPr>
                  <w:rStyle w:val="a7"/>
                  <w:lang w:val="ru-RU"/>
                </w:rPr>
                <w:t>-</w:t>
              </w:r>
              <w:proofErr w:type="spellStart"/>
              <w:r w:rsidRPr="00343BB2">
                <w:rPr>
                  <w:rStyle w:val="a7"/>
                </w:rPr>
                <w:t>zadaniy</w:t>
              </w:r>
              <w:proofErr w:type="spellEnd"/>
              <w:r w:rsidRPr="00C75B6C">
                <w:rPr>
                  <w:rStyle w:val="a7"/>
                  <w:lang w:val="ru-RU"/>
                </w:rPr>
                <w:t>/</w:t>
              </w:r>
              <w:proofErr w:type="spellStart"/>
              <w:r w:rsidRPr="00343BB2">
                <w:rPr>
                  <w:rStyle w:val="a7"/>
                </w:rPr>
                <w:t>chitatelskaya</w:t>
              </w:r>
              <w:proofErr w:type="spellEnd"/>
              <w:r w:rsidRPr="00C75B6C">
                <w:rPr>
                  <w:rStyle w:val="a7"/>
                  <w:lang w:val="ru-RU"/>
                </w:rPr>
                <w:t>-</w:t>
              </w:r>
              <w:proofErr w:type="spellStart"/>
              <w:r w:rsidRPr="00343BB2">
                <w:rPr>
                  <w:rStyle w:val="a7"/>
                </w:rPr>
                <w:t>gramotnost</w:t>
              </w:r>
              <w:proofErr w:type="spellEnd"/>
              <w:r w:rsidRPr="00C75B6C">
                <w:rPr>
                  <w:rStyle w:val="a7"/>
                  <w:lang w:val="ru-RU"/>
                </w:rPr>
                <w:t>/</w:t>
              </w:r>
            </w:hyperlink>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pacing w:val="-2"/>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i/>
                <w:color w:val="111115"/>
                <w:sz w:val="24"/>
                <w:szCs w:val="28"/>
                <w:lang w:val="ru-RU" w:eastAsia="ru-RU"/>
              </w:rPr>
              <w:t xml:space="preserve">Игра </w:t>
            </w:r>
            <w:r w:rsidRPr="007E2070">
              <w:rPr>
                <w:rFonts w:ascii="Times New Roman" w:hAnsi="Times New Roman" w:cs="Times New Roman"/>
                <w:color w:val="111115"/>
                <w:sz w:val="24"/>
                <w:szCs w:val="28"/>
                <w:lang w:val="ru-RU" w:eastAsia="ru-RU"/>
              </w:rPr>
              <w:t>«Проделки Буквоеда». Артикуляционные упражнения.</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eastAsia="ru-RU"/>
              </w:rPr>
            </w:pPr>
            <w:r w:rsidRPr="007E2070">
              <w:rPr>
                <w:rFonts w:ascii="Times New Roman" w:hAnsi="Times New Roman" w:cs="Times New Roman"/>
                <w:sz w:val="24"/>
                <w:szCs w:val="28"/>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i/>
                <w:color w:val="111115"/>
                <w:sz w:val="24"/>
                <w:szCs w:val="28"/>
                <w:lang w:val="ru-RU" w:eastAsia="ru-RU"/>
              </w:rPr>
            </w:pPr>
            <w:r w:rsidRPr="007E2070">
              <w:rPr>
                <w:rFonts w:ascii="Times New Roman" w:hAnsi="Times New Roman" w:cs="Times New Roman"/>
                <w:i/>
                <w:color w:val="111115"/>
                <w:sz w:val="24"/>
                <w:szCs w:val="28"/>
                <w:lang w:val="ru-RU" w:eastAsia="ru-RU"/>
              </w:rPr>
              <w:t xml:space="preserve">Игра </w:t>
            </w:r>
            <w:r w:rsidRPr="007E2070">
              <w:rPr>
                <w:rFonts w:ascii="Times New Roman" w:hAnsi="Times New Roman" w:cs="Times New Roman"/>
                <w:color w:val="111115"/>
                <w:sz w:val="24"/>
                <w:szCs w:val="28"/>
                <w:lang w:val="ru-RU" w:eastAsia="ru-RU"/>
              </w:rPr>
              <w:t>«Путешествие в мир читателей». Артикуляционные упражнения.</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pacing w:val="-3"/>
                <w:szCs w:val="28"/>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eastAsia="ru-RU"/>
              </w:rPr>
            </w:pPr>
            <w:r w:rsidRPr="007E2070">
              <w:rPr>
                <w:rFonts w:ascii="Times New Roman" w:hAnsi="Times New Roman" w:cs="Times New Roman"/>
                <w:spacing w:val="-3"/>
                <w:sz w:val="24"/>
                <w:szCs w:val="28"/>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Оформление портфолио «Я – будущий читатель». Титульный лист.</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Оформление портфолио «Я – будущий читатель».</w:t>
            </w:r>
          </w:p>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Мои любимые литературные герои.</w:t>
            </w:r>
          </w:p>
        </w:tc>
        <w:tc>
          <w:tcPr>
            <w:tcW w:w="6222" w:type="dxa"/>
          </w:tcPr>
          <w:p w:rsidR="00C75B6C" w:rsidRPr="00C75B6C" w:rsidRDefault="00C75B6C" w:rsidP="00C75B6C">
            <w:pPr>
              <w:jc w:val="both"/>
              <w:rPr>
                <w:lang w:val="ru-RU"/>
              </w:rPr>
            </w:pPr>
            <w:hyperlink r:id="rId7" w:history="1">
              <w:r w:rsidRPr="00343BB2">
                <w:rPr>
                  <w:rStyle w:val="a7"/>
                </w:rPr>
                <w:t>https</w:t>
              </w:r>
              <w:r w:rsidRPr="00C75B6C">
                <w:rPr>
                  <w:rStyle w:val="a7"/>
                  <w:lang w:val="ru-RU"/>
                </w:rPr>
                <w:t>://</w:t>
              </w:r>
              <w:proofErr w:type="spellStart"/>
              <w:r w:rsidRPr="00343BB2">
                <w:rPr>
                  <w:rStyle w:val="a7"/>
                </w:rPr>
                <w:t>nsportal</w:t>
              </w:r>
              <w:proofErr w:type="spellEnd"/>
              <w:r w:rsidRPr="00C75B6C">
                <w:rPr>
                  <w:rStyle w:val="a7"/>
                  <w:lang w:val="ru-RU"/>
                </w:rPr>
                <w:t>.</w:t>
              </w:r>
              <w:proofErr w:type="spellStart"/>
              <w:r w:rsidRPr="00343BB2">
                <w:rPr>
                  <w:rStyle w:val="a7"/>
                </w:rPr>
                <w:t>ru</w:t>
              </w:r>
              <w:proofErr w:type="spellEnd"/>
              <w:r w:rsidRPr="00C75B6C">
                <w:rPr>
                  <w:rStyle w:val="a7"/>
                  <w:lang w:val="ru-RU"/>
                </w:rPr>
                <w:t>/</w:t>
              </w:r>
              <w:proofErr w:type="spellStart"/>
              <w:r w:rsidRPr="00343BB2">
                <w:rPr>
                  <w:rStyle w:val="a7"/>
                </w:rPr>
                <w:t>shkola</w:t>
              </w:r>
              <w:proofErr w:type="spellEnd"/>
              <w:r w:rsidRPr="00C75B6C">
                <w:rPr>
                  <w:rStyle w:val="a7"/>
                  <w:lang w:val="ru-RU"/>
                </w:rPr>
                <w:t>/</w:t>
              </w:r>
              <w:proofErr w:type="spellStart"/>
              <w:r w:rsidRPr="00343BB2">
                <w:rPr>
                  <w:rStyle w:val="a7"/>
                </w:rPr>
                <w:t>literatura</w:t>
              </w:r>
              <w:proofErr w:type="spellEnd"/>
              <w:r w:rsidRPr="00C75B6C">
                <w:rPr>
                  <w:rStyle w:val="a7"/>
                  <w:lang w:val="ru-RU"/>
                </w:rPr>
                <w:t>/</w:t>
              </w:r>
              <w:r w:rsidRPr="00343BB2">
                <w:rPr>
                  <w:rStyle w:val="a7"/>
                </w:rPr>
                <w:t>library</w:t>
              </w:r>
              <w:r w:rsidRPr="00C75B6C">
                <w:rPr>
                  <w:rStyle w:val="a7"/>
                  <w:lang w:val="ru-RU"/>
                </w:rPr>
                <w:t>/2020/09/01/</w:t>
              </w:r>
              <w:proofErr w:type="spellStart"/>
              <w:r w:rsidRPr="00343BB2">
                <w:rPr>
                  <w:rStyle w:val="a7"/>
                </w:rPr>
                <w:t>zadaniya</w:t>
              </w:r>
              <w:proofErr w:type="spellEnd"/>
              <w:r w:rsidRPr="00C75B6C">
                <w:rPr>
                  <w:rStyle w:val="a7"/>
                  <w:lang w:val="ru-RU"/>
                </w:rPr>
                <w:t>-</w:t>
              </w:r>
              <w:r w:rsidRPr="00343BB2">
                <w:rPr>
                  <w:rStyle w:val="a7"/>
                </w:rPr>
                <w:t>k</w:t>
              </w:r>
              <w:r w:rsidRPr="00C75B6C">
                <w:rPr>
                  <w:rStyle w:val="a7"/>
                  <w:lang w:val="ru-RU"/>
                </w:rPr>
                <w:t>-</w:t>
              </w:r>
              <w:proofErr w:type="spellStart"/>
              <w:r w:rsidRPr="00343BB2">
                <w:rPr>
                  <w:rStyle w:val="a7"/>
                </w:rPr>
                <w:t>hudozhestvennym</w:t>
              </w:r>
              <w:proofErr w:type="spellEnd"/>
              <w:r w:rsidRPr="00C75B6C">
                <w:rPr>
                  <w:rStyle w:val="a7"/>
                  <w:lang w:val="ru-RU"/>
                </w:rPr>
                <w:t>-</w:t>
              </w:r>
              <w:proofErr w:type="spellStart"/>
              <w:r w:rsidRPr="00343BB2">
                <w:rPr>
                  <w:rStyle w:val="a7"/>
                </w:rPr>
                <w:t>tekstam</w:t>
              </w:r>
              <w:proofErr w:type="spellEnd"/>
              <w:r w:rsidRPr="00C75B6C">
                <w:rPr>
                  <w:rStyle w:val="a7"/>
                  <w:lang w:val="ru-RU"/>
                </w:rPr>
                <w:t>-</w:t>
              </w:r>
              <w:proofErr w:type="spellStart"/>
              <w:r w:rsidRPr="00343BB2">
                <w:rPr>
                  <w:rStyle w:val="a7"/>
                </w:rPr>
                <w:t>po</w:t>
              </w:r>
              <w:proofErr w:type="spellEnd"/>
              <w:r w:rsidRPr="00C75B6C">
                <w:rPr>
                  <w:rStyle w:val="a7"/>
                  <w:lang w:val="ru-RU"/>
                </w:rPr>
                <w:t>-</w:t>
              </w:r>
              <w:proofErr w:type="spellStart"/>
              <w:r w:rsidRPr="00343BB2">
                <w:rPr>
                  <w:rStyle w:val="a7"/>
                </w:rPr>
                <w:t>formirovaniyu</w:t>
              </w:r>
              <w:proofErr w:type="spellEnd"/>
            </w:hyperlink>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highlight w:val="yellow"/>
                <w:lang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proofErr w:type="spellStart"/>
            <w:r w:rsidRPr="007E2070">
              <w:rPr>
                <w:rFonts w:ascii="Times New Roman" w:hAnsi="Times New Roman" w:cs="Times New Roman"/>
                <w:i/>
                <w:color w:val="111115"/>
                <w:sz w:val="24"/>
                <w:szCs w:val="28"/>
                <w:lang w:val="ru-RU" w:eastAsia="ru-RU"/>
              </w:rPr>
              <w:t>Инсценирование</w:t>
            </w:r>
            <w:proofErr w:type="spellEnd"/>
            <w:r w:rsidRPr="007E2070">
              <w:rPr>
                <w:rFonts w:ascii="Times New Roman" w:hAnsi="Times New Roman" w:cs="Times New Roman"/>
                <w:color w:val="111115"/>
                <w:sz w:val="24"/>
                <w:szCs w:val="28"/>
                <w:lang w:val="ru-RU" w:eastAsia="ru-RU"/>
              </w:rPr>
              <w:t xml:space="preserve"> в группах русской народной сказки «Колобок». Артикуляционные упражнения.</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proofErr w:type="spellStart"/>
            <w:r w:rsidRPr="007E2070">
              <w:rPr>
                <w:rFonts w:ascii="Times New Roman" w:hAnsi="Times New Roman" w:cs="Times New Roman"/>
                <w:i/>
                <w:color w:val="111115"/>
                <w:sz w:val="24"/>
                <w:szCs w:val="28"/>
                <w:lang w:val="ru-RU" w:eastAsia="ru-RU"/>
              </w:rPr>
              <w:t>Инсценирование</w:t>
            </w:r>
            <w:proofErr w:type="spellEnd"/>
            <w:r w:rsidRPr="007E2070">
              <w:rPr>
                <w:rFonts w:ascii="Times New Roman" w:hAnsi="Times New Roman" w:cs="Times New Roman"/>
                <w:color w:val="111115"/>
                <w:sz w:val="24"/>
                <w:szCs w:val="28"/>
                <w:lang w:val="ru-RU" w:eastAsia="ru-RU"/>
              </w:rPr>
              <w:t xml:space="preserve"> в группах русской народной сказки «Теремок». Артикуляционные упражнения.</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i/>
                <w:color w:val="111115"/>
                <w:sz w:val="24"/>
                <w:szCs w:val="28"/>
                <w:lang w:val="ru-RU" w:eastAsia="ru-RU"/>
              </w:rPr>
              <w:t>Игра</w:t>
            </w:r>
            <w:r w:rsidRPr="007E2070">
              <w:rPr>
                <w:rFonts w:ascii="Times New Roman" w:hAnsi="Times New Roman" w:cs="Times New Roman"/>
                <w:color w:val="111115"/>
                <w:sz w:val="24"/>
                <w:szCs w:val="28"/>
                <w:lang w:val="ru-RU" w:eastAsia="ru-RU"/>
              </w:rPr>
              <w:t xml:space="preserve"> «Угадай, кто я?». Артикуляционные упражнения.</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pacing w:val="-3"/>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pacing w:val="-3"/>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i/>
                <w:color w:val="111115"/>
                <w:sz w:val="24"/>
                <w:szCs w:val="28"/>
                <w:lang w:val="ru-RU" w:eastAsia="ru-RU"/>
              </w:rPr>
              <w:t>Групповой проект</w:t>
            </w:r>
            <w:r w:rsidRPr="007E2070">
              <w:rPr>
                <w:rFonts w:ascii="Times New Roman" w:hAnsi="Times New Roman" w:cs="Times New Roman"/>
                <w:color w:val="111115"/>
                <w:sz w:val="24"/>
                <w:szCs w:val="28"/>
                <w:lang w:val="ru-RU" w:eastAsia="ru-RU"/>
              </w:rPr>
              <w:t xml:space="preserve"> «Страна «</w:t>
            </w:r>
            <w:proofErr w:type="spellStart"/>
            <w:r w:rsidRPr="007E2070">
              <w:rPr>
                <w:rFonts w:ascii="Times New Roman" w:hAnsi="Times New Roman" w:cs="Times New Roman"/>
                <w:color w:val="111115"/>
                <w:sz w:val="24"/>
                <w:szCs w:val="28"/>
                <w:lang w:val="ru-RU" w:eastAsia="ru-RU"/>
              </w:rPr>
              <w:t>Читалия</w:t>
            </w:r>
            <w:proofErr w:type="spellEnd"/>
            <w:r w:rsidRPr="007E2070">
              <w:rPr>
                <w:rFonts w:ascii="Times New Roman" w:hAnsi="Times New Roman" w:cs="Times New Roman"/>
                <w:color w:val="111115"/>
                <w:sz w:val="24"/>
                <w:szCs w:val="28"/>
                <w:lang w:val="ru-RU" w:eastAsia="ru-RU"/>
              </w:rPr>
              <w:t>».</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pacing w:val="-2"/>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pacing w:val="-2"/>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i/>
                <w:color w:val="111115"/>
                <w:sz w:val="24"/>
                <w:szCs w:val="28"/>
                <w:lang w:val="ru-RU" w:eastAsia="ru-RU"/>
              </w:rPr>
            </w:pPr>
            <w:r w:rsidRPr="007E2070">
              <w:rPr>
                <w:rFonts w:ascii="Times New Roman" w:hAnsi="Times New Roman" w:cs="Times New Roman"/>
                <w:i/>
                <w:color w:val="111115"/>
                <w:sz w:val="24"/>
                <w:szCs w:val="28"/>
                <w:lang w:val="ru-RU" w:eastAsia="ru-RU"/>
              </w:rPr>
              <w:t xml:space="preserve">Использование «Кью ар кода» для </w:t>
            </w:r>
            <w:r w:rsidRPr="007E2070">
              <w:rPr>
                <w:rFonts w:ascii="Times New Roman" w:hAnsi="Times New Roman" w:cs="Times New Roman"/>
                <w:i/>
                <w:color w:val="111115"/>
                <w:sz w:val="24"/>
                <w:szCs w:val="28"/>
                <w:lang w:val="ru-RU" w:eastAsia="ru-RU"/>
              </w:rPr>
              <w:lastRenderedPageBreak/>
              <w:t xml:space="preserve">поиска </w:t>
            </w:r>
            <w:proofErr w:type="spellStart"/>
            <w:r w:rsidRPr="007E2070">
              <w:rPr>
                <w:rFonts w:ascii="Times New Roman" w:hAnsi="Times New Roman" w:cs="Times New Roman"/>
                <w:i/>
                <w:color w:val="111115"/>
                <w:sz w:val="24"/>
                <w:szCs w:val="28"/>
                <w:lang w:val="ru-RU" w:eastAsia="ru-RU"/>
              </w:rPr>
              <w:t>аудиоприложения</w:t>
            </w:r>
            <w:proofErr w:type="spellEnd"/>
            <w:r w:rsidRPr="007E2070">
              <w:rPr>
                <w:rFonts w:ascii="Times New Roman" w:hAnsi="Times New Roman" w:cs="Times New Roman"/>
                <w:i/>
                <w:color w:val="111115"/>
                <w:sz w:val="24"/>
                <w:szCs w:val="28"/>
                <w:lang w:val="ru-RU" w:eastAsia="ru-RU"/>
              </w:rPr>
              <w:t xml:space="preserve"> для 1 класса.</w:t>
            </w:r>
          </w:p>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 xml:space="preserve">Готовимся к выразительному чтению стихотворения И. </w:t>
            </w:r>
            <w:proofErr w:type="spellStart"/>
            <w:r w:rsidRPr="007E2070">
              <w:rPr>
                <w:rFonts w:ascii="Times New Roman" w:hAnsi="Times New Roman" w:cs="Times New Roman"/>
                <w:color w:val="111115"/>
                <w:sz w:val="24"/>
                <w:szCs w:val="28"/>
                <w:lang w:val="ru-RU" w:eastAsia="ru-RU"/>
              </w:rPr>
              <w:t>Токмаковой</w:t>
            </w:r>
            <w:proofErr w:type="spellEnd"/>
            <w:r w:rsidRPr="007E2070">
              <w:rPr>
                <w:rFonts w:ascii="Times New Roman" w:hAnsi="Times New Roman" w:cs="Times New Roman"/>
                <w:color w:val="111115"/>
                <w:sz w:val="24"/>
                <w:szCs w:val="28"/>
                <w:lang w:val="ru-RU" w:eastAsia="ru-RU"/>
              </w:rPr>
              <w:t xml:space="preserve"> «Сентябрь».</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Готовимся к выразительному чтению стихотворения З. Степанова «Что мы родиной зовём»</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Ненецкая сказка «Бурый и белый медведь</w:t>
            </w:r>
            <w:r w:rsidRPr="007E2070">
              <w:rPr>
                <w:rFonts w:ascii="Times New Roman" w:hAnsi="Times New Roman" w:cs="Times New Roman"/>
                <w:noProof/>
                <w:color w:val="111115"/>
                <w:sz w:val="24"/>
                <w:szCs w:val="28"/>
                <w:lang w:val="ru-RU" w:eastAsia="ru-RU" w:bidi="ar-SA"/>
              </w:rPr>
              <w:t>»</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i/>
                <w:color w:val="111115"/>
                <w:sz w:val="24"/>
                <w:szCs w:val="28"/>
                <w:lang w:val="ru-RU" w:eastAsia="ru-RU"/>
              </w:rPr>
              <w:t>Творческая работа</w:t>
            </w:r>
            <w:r w:rsidRPr="007E2070">
              <w:rPr>
                <w:rFonts w:ascii="Times New Roman" w:hAnsi="Times New Roman" w:cs="Times New Roman"/>
                <w:color w:val="111115"/>
                <w:sz w:val="24"/>
                <w:szCs w:val="28"/>
                <w:lang w:val="ru-RU" w:eastAsia="ru-RU"/>
              </w:rPr>
              <w:t xml:space="preserve"> «Придумывание своего финала к ненецкой сказке «Бурый и белый медведь».</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 xml:space="preserve">Научно – познавательные тексты «Белый медведь» и «Бурый медведь». </w:t>
            </w:r>
          </w:p>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Готовимся к чтению по ролям</w:t>
            </w:r>
            <w:r w:rsidRPr="007E2070">
              <w:rPr>
                <w:rFonts w:ascii="Times New Roman" w:hAnsi="Times New Roman" w:cs="Times New Roman"/>
                <w:sz w:val="24"/>
                <w:szCs w:val="28"/>
                <w:lang w:val="ru-RU"/>
              </w:rPr>
              <w:t xml:space="preserve"> </w:t>
            </w:r>
            <w:r w:rsidRPr="007E2070">
              <w:rPr>
                <w:rFonts w:ascii="Times New Roman" w:hAnsi="Times New Roman" w:cs="Times New Roman"/>
                <w:color w:val="111115"/>
                <w:sz w:val="24"/>
                <w:szCs w:val="28"/>
                <w:lang w:val="ru-RU" w:eastAsia="ru-RU"/>
              </w:rPr>
              <w:t>ненецкой сказки «Бурый и белый медведь»</w:t>
            </w:r>
            <w:r w:rsidRPr="007E2070">
              <w:rPr>
                <w:rFonts w:ascii="Times New Roman" w:hAnsi="Times New Roman" w:cs="Times New Roman"/>
                <w:noProof/>
                <w:color w:val="111115"/>
                <w:sz w:val="24"/>
                <w:szCs w:val="28"/>
                <w:lang w:val="ru-RU" w:eastAsia="ru-RU" w:bidi="ar-SA"/>
              </w:rPr>
              <w:t>.</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Готовимся читать по ролям чувашскую сказку «Почему зеленые елка с сосной».</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 xml:space="preserve">Научно – познавательный текст В. </w:t>
            </w:r>
            <w:proofErr w:type="spellStart"/>
            <w:r w:rsidRPr="007E2070">
              <w:rPr>
                <w:rFonts w:ascii="Times New Roman" w:hAnsi="Times New Roman" w:cs="Times New Roman"/>
                <w:color w:val="111115"/>
                <w:sz w:val="24"/>
                <w:szCs w:val="28"/>
                <w:lang w:val="ru-RU" w:eastAsia="ru-RU"/>
              </w:rPr>
              <w:t>Сивоглазова</w:t>
            </w:r>
            <w:proofErr w:type="spellEnd"/>
            <w:r w:rsidRPr="007E2070">
              <w:rPr>
                <w:rFonts w:ascii="Times New Roman" w:hAnsi="Times New Roman" w:cs="Times New Roman"/>
                <w:color w:val="111115"/>
                <w:sz w:val="24"/>
                <w:szCs w:val="28"/>
                <w:lang w:val="ru-RU" w:eastAsia="ru-RU"/>
              </w:rPr>
              <w:t xml:space="preserve"> «Вечнозеленые растения».</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i/>
                <w:color w:val="111115"/>
                <w:sz w:val="24"/>
                <w:szCs w:val="28"/>
                <w:lang w:val="ru-RU" w:eastAsia="ru-RU"/>
              </w:rPr>
              <w:t>Мини-исследование с использованием электронных справочников и энциклопедий</w:t>
            </w:r>
            <w:r w:rsidRPr="007E2070">
              <w:rPr>
                <w:rFonts w:ascii="Times New Roman" w:hAnsi="Times New Roman" w:cs="Times New Roman"/>
                <w:color w:val="111115"/>
                <w:sz w:val="24"/>
                <w:szCs w:val="28"/>
                <w:lang w:val="ru-RU" w:eastAsia="ru-RU"/>
              </w:rPr>
              <w:t xml:space="preserve"> «Какие растения на планете вечнозелёные?»</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Готовимся к выразительному чтению рассказа Н. Сладкова «Рыцарь».</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 xml:space="preserve">Рассказ Г. </w:t>
            </w:r>
            <w:proofErr w:type="spellStart"/>
            <w:r w:rsidRPr="007E2070">
              <w:rPr>
                <w:rFonts w:ascii="Times New Roman" w:hAnsi="Times New Roman" w:cs="Times New Roman"/>
                <w:color w:val="111115"/>
                <w:sz w:val="24"/>
                <w:szCs w:val="28"/>
                <w:lang w:val="ru-RU" w:eastAsia="ru-RU"/>
              </w:rPr>
              <w:t>Скребицкого</w:t>
            </w:r>
            <w:proofErr w:type="spellEnd"/>
            <w:r w:rsidRPr="007E2070">
              <w:rPr>
                <w:rFonts w:ascii="Times New Roman" w:hAnsi="Times New Roman" w:cs="Times New Roman"/>
                <w:color w:val="111115"/>
                <w:sz w:val="24"/>
                <w:szCs w:val="28"/>
                <w:lang w:val="ru-RU" w:eastAsia="ru-RU"/>
              </w:rPr>
              <w:t xml:space="preserve"> «Лесное эхо».</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 xml:space="preserve">Пересказ по плану рассказа Г. </w:t>
            </w:r>
            <w:proofErr w:type="spellStart"/>
            <w:r w:rsidRPr="007E2070">
              <w:rPr>
                <w:rFonts w:ascii="Times New Roman" w:hAnsi="Times New Roman" w:cs="Times New Roman"/>
                <w:color w:val="111115"/>
                <w:sz w:val="24"/>
                <w:szCs w:val="28"/>
                <w:lang w:val="ru-RU" w:eastAsia="ru-RU"/>
              </w:rPr>
              <w:t>Скребицкого</w:t>
            </w:r>
            <w:proofErr w:type="spellEnd"/>
            <w:r w:rsidRPr="007E2070">
              <w:rPr>
                <w:rFonts w:ascii="Times New Roman" w:hAnsi="Times New Roman" w:cs="Times New Roman"/>
                <w:color w:val="111115"/>
                <w:sz w:val="24"/>
                <w:szCs w:val="28"/>
                <w:lang w:val="ru-RU" w:eastAsia="ru-RU"/>
              </w:rPr>
              <w:t xml:space="preserve"> «Лесное эхо».</w:t>
            </w:r>
            <w:r w:rsidRPr="007E2070">
              <w:rPr>
                <w:rFonts w:ascii="Times New Roman" w:hAnsi="Times New Roman" w:cs="Times New Roman"/>
                <w:sz w:val="24"/>
                <w:szCs w:val="28"/>
                <w:lang w:val="ru-RU"/>
              </w:rPr>
              <w:t xml:space="preserve"> </w:t>
            </w:r>
            <w:r w:rsidRPr="007E2070">
              <w:rPr>
                <w:rFonts w:ascii="Times New Roman" w:hAnsi="Times New Roman" w:cs="Times New Roman"/>
                <w:color w:val="111115"/>
                <w:sz w:val="24"/>
                <w:szCs w:val="28"/>
                <w:lang w:val="ru-RU" w:eastAsia="ru-RU"/>
              </w:rPr>
              <w:t xml:space="preserve">Готовимся к выразительному чтению рассказа Г. </w:t>
            </w:r>
            <w:proofErr w:type="spellStart"/>
            <w:r w:rsidRPr="007E2070">
              <w:rPr>
                <w:rFonts w:ascii="Times New Roman" w:hAnsi="Times New Roman" w:cs="Times New Roman"/>
                <w:color w:val="111115"/>
                <w:sz w:val="24"/>
                <w:szCs w:val="28"/>
                <w:lang w:val="ru-RU" w:eastAsia="ru-RU"/>
              </w:rPr>
              <w:t>Скребицкого</w:t>
            </w:r>
            <w:proofErr w:type="spellEnd"/>
            <w:r w:rsidRPr="007E2070">
              <w:rPr>
                <w:rFonts w:ascii="Times New Roman" w:hAnsi="Times New Roman" w:cs="Times New Roman"/>
                <w:color w:val="111115"/>
                <w:sz w:val="24"/>
                <w:szCs w:val="28"/>
                <w:lang w:val="ru-RU" w:eastAsia="ru-RU"/>
              </w:rPr>
              <w:t xml:space="preserve"> «Лесное эхо».</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 xml:space="preserve">Научно – познавательный текст «Эхо». </w:t>
            </w:r>
          </w:p>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i/>
                <w:color w:val="111115"/>
                <w:sz w:val="24"/>
                <w:szCs w:val="28"/>
                <w:lang w:val="ru-RU" w:eastAsia="ru-RU"/>
              </w:rPr>
              <w:t>Практическая работа</w:t>
            </w:r>
            <w:r w:rsidRPr="007E2070">
              <w:rPr>
                <w:rFonts w:ascii="Times New Roman" w:hAnsi="Times New Roman" w:cs="Times New Roman"/>
                <w:color w:val="111115"/>
                <w:sz w:val="24"/>
                <w:szCs w:val="28"/>
                <w:lang w:val="ru-RU" w:eastAsia="ru-RU"/>
              </w:rPr>
              <w:t xml:space="preserve"> «Сравнение информации об эхо на основе текстов с использованием иллюстрационного моделирования».</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pacing w:val="-2"/>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pacing w:val="-2"/>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Готовимся к выразительному чтению рассказа</w:t>
            </w:r>
            <w:r w:rsidRPr="007E2070">
              <w:rPr>
                <w:rFonts w:ascii="Times New Roman" w:hAnsi="Times New Roman" w:cs="Times New Roman"/>
                <w:sz w:val="24"/>
                <w:szCs w:val="28"/>
                <w:lang w:val="ru-RU"/>
              </w:rPr>
              <w:t xml:space="preserve"> </w:t>
            </w:r>
            <w:r w:rsidRPr="007E2070">
              <w:rPr>
                <w:rFonts w:ascii="Times New Roman" w:hAnsi="Times New Roman" w:cs="Times New Roman"/>
                <w:color w:val="111115"/>
                <w:sz w:val="24"/>
                <w:szCs w:val="28"/>
                <w:lang w:val="ru-RU" w:eastAsia="ru-RU"/>
              </w:rPr>
              <w:t>В. Осеевой «Сторож».</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Рассказ В. Осеевой «Навестила». Готовимся к постановке рассказа В. Осеевой «Навестила».</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Рассказ Е. Пермяка «Кто?». Готовимся к постановке рассказа</w:t>
            </w:r>
            <w:r w:rsidRPr="007E2070">
              <w:rPr>
                <w:rFonts w:ascii="Times New Roman" w:hAnsi="Times New Roman" w:cs="Times New Roman"/>
                <w:sz w:val="24"/>
                <w:szCs w:val="28"/>
                <w:lang w:val="ru-RU"/>
              </w:rPr>
              <w:t xml:space="preserve"> </w:t>
            </w:r>
            <w:r w:rsidRPr="007E2070">
              <w:rPr>
                <w:rFonts w:ascii="Times New Roman" w:hAnsi="Times New Roman" w:cs="Times New Roman"/>
                <w:color w:val="111115"/>
                <w:sz w:val="24"/>
                <w:szCs w:val="28"/>
                <w:lang w:val="ru-RU" w:eastAsia="ru-RU"/>
              </w:rPr>
              <w:t>Е. Пермяка «Кто?».</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 xml:space="preserve">Рассказ В. Драгунского «Англичанин </w:t>
            </w:r>
            <w:proofErr w:type="spellStart"/>
            <w:r w:rsidRPr="007E2070">
              <w:rPr>
                <w:rFonts w:ascii="Times New Roman" w:hAnsi="Times New Roman" w:cs="Times New Roman"/>
                <w:color w:val="111115"/>
                <w:sz w:val="24"/>
                <w:szCs w:val="28"/>
                <w:lang w:val="ru-RU" w:eastAsia="ru-RU"/>
              </w:rPr>
              <w:t>Павля</w:t>
            </w:r>
            <w:proofErr w:type="spellEnd"/>
            <w:r w:rsidRPr="007E2070">
              <w:rPr>
                <w:rFonts w:ascii="Times New Roman" w:hAnsi="Times New Roman" w:cs="Times New Roman"/>
                <w:color w:val="111115"/>
                <w:sz w:val="24"/>
                <w:szCs w:val="28"/>
                <w:lang w:val="ru-RU" w:eastAsia="ru-RU"/>
              </w:rPr>
              <w:t>».</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i/>
                <w:color w:val="111115"/>
                <w:sz w:val="24"/>
                <w:szCs w:val="28"/>
                <w:lang w:val="ru-RU" w:eastAsia="ru-RU"/>
              </w:rPr>
              <w:t>Экскурсия в библиотеку.</w:t>
            </w:r>
            <w:r w:rsidRPr="007E2070">
              <w:rPr>
                <w:rFonts w:ascii="Times New Roman" w:hAnsi="Times New Roman" w:cs="Times New Roman"/>
                <w:color w:val="111115"/>
                <w:sz w:val="24"/>
                <w:szCs w:val="28"/>
                <w:lang w:val="ru-RU" w:eastAsia="ru-RU"/>
              </w:rPr>
              <w:t xml:space="preserve"> Поиск словарей в каталоге. Поиск информации в словаре.</w:t>
            </w:r>
          </w:p>
        </w:tc>
        <w:tc>
          <w:tcPr>
            <w:tcW w:w="6222" w:type="dxa"/>
          </w:tcPr>
          <w:p w:rsidR="00C75B6C" w:rsidRPr="00C75B6C" w:rsidRDefault="00C75B6C" w:rsidP="00C75B6C">
            <w:pPr>
              <w:jc w:val="both"/>
              <w:rPr>
                <w:lang w:val="ru-RU"/>
              </w:rPr>
            </w:pPr>
            <w:hyperlink r:id="rId8" w:history="1">
              <w:r w:rsidRPr="00343BB2">
                <w:rPr>
                  <w:rStyle w:val="a7"/>
                </w:rPr>
                <w:t>http</w:t>
              </w:r>
              <w:r w:rsidRPr="00C75B6C">
                <w:rPr>
                  <w:rStyle w:val="a7"/>
                  <w:lang w:val="ru-RU"/>
                </w:rPr>
                <w:t>://</w:t>
              </w:r>
              <w:proofErr w:type="spellStart"/>
              <w:r w:rsidRPr="00343BB2">
                <w:rPr>
                  <w:rStyle w:val="a7"/>
                </w:rPr>
                <w:t>skiv</w:t>
              </w:r>
              <w:proofErr w:type="spellEnd"/>
              <w:r w:rsidRPr="00C75B6C">
                <w:rPr>
                  <w:rStyle w:val="a7"/>
                  <w:lang w:val="ru-RU"/>
                </w:rPr>
                <w:t>.</w:t>
              </w:r>
              <w:proofErr w:type="spellStart"/>
              <w:r w:rsidRPr="00343BB2">
                <w:rPr>
                  <w:rStyle w:val="a7"/>
                </w:rPr>
                <w:t>instrao</w:t>
              </w:r>
              <w:proofErr w:type="spellEnd"/>
              <w:r w:rsidRPr="00C75B6C">
                <w:rPr>
                  <w:rStyle w:val="a7"/>
                  <w:lang w:val="ru-RU"/>
                </w:rPr>
                <w:t>.</w:t>
              </w:r>
              <w:proofErr w:type="spellStart"/>
              <w:r w:rsidRPr="00343BB2">
                <w:rPr>
                  <w:rStyle w:val="a7"/>
                </w:rPr>
                <w:t>ru</w:t>
              </w:r>
              <w:proofErr w:type="spellEnd"/>
              <w:r w:rsidRPr="00C75B6C">
                <w:rPr>
                  <w:rStyle w:val="a7"/>
                  <w:lang w:val="ru-RU"/>
                </w:rPr>
                <w:t>/</w:t>
              </w:r>
              <w:r w:rsidRPr="00343BB2">
                <w:rPr>
                  <w:rStyle w:val="a7"/>
                </w:rPr>
                <w:t>bank</w:t>
              </w:r>
              <w:r w:rsidRPr="00C75B6C">
                <w:rPr>
                  <w:rStyle w:val="a7"/>
                  <w:lang w:val="ru-RU"/>
                </w:rPr>
                <w:t>-</w:t>
              </w:r>
              <w:proofErr w:type="spellStart"/>
              <w:r w:rsidRPr="00343BB2">
                <w:rPr>
                  <w:rStyle w:val="a7"/>
                </w:rPr>
                <w:t>zadaniy</w:t>
              </w:r>
              <w:proofErr w:type="spellEnd"/>
              <w:r w:rsidRPr="00C75B6C">
                <w:rPr>
                  <w:rStyle w:val="a7"/>
                  <w:lang w:val="ru-RU"/>
                </w:rPr>
                <w:t>/</w:t>
              </w:r>
              <w:proofErr w:type="spellStart"/>
              <w:r w:rsidRPr="00343BB2">
                <w:rPr>
                  <w:rStyle w:val="a7"/>
                </w:rPr>
                <w:t>chitatelskaya</w:t>
              </w:r>
              <w:proofErr w:type="spellEnd"/>
              <w:r w:rsidRPr="00C75B6C">
                <w:rPr>
                  <w:rStyle w:val="a7"/>
                  <w:lang w:val="ru-RU"/>
                </w:rPr>
                <w:t>-</w:t>
              </w:r>
              <w:proofErr w:type="spellStart"/>
              <w:r w:rsidRPr="00343BB2">
                <w:rPr>
                  <w:rStyle w:val="a7"/>
                </w:rPr>
                <w:t>gramotnost</w:t>
              </w:r>
              <w:proofErr w:type="spellEnd"/>
              <w:r w:rsidRPr="00C75B6C">
                <w:rPr>
                  <w:rStyle w:val="a7"/>
                  <w:lang w:val="ru-RU"/>
                </w:rPr>
                <w:t>/</w:t>
              </w:r>
            </w:hyperlink>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Готовимся к постановке рассказа</w:t>
            </w:r>
            <w:r w:rsidRPr="007E2070">
              <w:rPr>
                <w:rFonts w:ascii="Times New Roman" w:hAnsi="Times New Roman" w:cs="Times New Roman"/>
                <w:sz w:val="24"/>
                <w:szCs w:val="28"/>
                <w:lang w:val="ru-RU"/>
              </w:rPr>
              <w:t xml:space="preserve"> </w:t>
            </w:r>
            <w:r w:rsidRPr="007E2070">
              <w:rPr>
                <w:rFonts w:ascii="Times New Roman" w:hAnsi="Times New Roman" w:cs="Times New Roman"/>
                <w:color w:val="111115"/>
                <w:sz w:val="24"/>
                <w:szCs w:val="28"/>
                <w:lang w:val="ru-RU" w:eastAsia="ru-RU"/>
              </w:rPr>
              <w:t xml:space="preserve">В. Драгунского «Англичанин </w:t>
            </w:r>
            <w:proofErr w:type="spellStart"/>
            <w:r w:rsidRPr="007E2070">
              <w:rPr>
                <w:rFonts w:ascii="Times New Roman" w:hAnsi="Times New Roman" w:cs="Times New Roman"/>
                <w:color w:val="111115"/>
                <w:sz w:val="24"/>
                <w:szCs w:val="28"/>
                <w:lang w:val="ru-RU" w:eastAsia="ru-RU"/>
              </w:rPr>
              <w:t>Павля</w:t>
            </w:r>
            <w:proofErr w:type="spellEnd"/>
            <w:r w:rsidRPr="007E2070">
              <w:rPr>
                <w:rFonts w:ascii="Times New Roman" w:hAnsi="Times New Roman" w:cs="Times New Roman"/>
                <w:color w:val="111115"/>
                <w:sz w:val="24"/>
                <w:szCs w:val="28"/>
                <w:lang w:val="ru-RU" w:eastAsia="ru-RU"/>
              </w:rPr>
              <w:t>».</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Рассказ Л. Каминского «Как Петя ленился».</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Готовимся к чтению по ролям рассказа</w:t>
            </w:r>
            <w:r w:rsidRPr="007E2070">
              <w:rPr>
                <w:rFonts w:ascii="Times New Roman" w:hAnsi="Times New Roman" w:cs="Times New Roman"/>
                <w:sz w:val="24"/>
                <w:szCs w:val="28"/>
                <w:lang w:val="ru-RU"/>
              </w:rPr>
              <w:t xml:space="preserve"> </w:t>
            </w:r>
            <w:r w:rsidRPr="007E2070">
              <w:rPr>
                <w:rFonts w:ascii="Times New Roman" w:hAnsi="Times New Roman" w:cs="Times New Roman"/>
                <w:color w:val="111115"/>
                <w:sz w:val="24"/>
                <w:szCs w:val="28"/>
                <w:lang w:val="ru-RU" w:eastAsia="ru-RU"/>
              </w:rPr>
              <w:t>Л. Каминского «Как Петя ленился».</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i/>
                <w:color w:val="111115"/>
                <w:sz w:val="24"/>
                <w:szCs w:val="28"/>
                <w:lang w:val="ru-RU" w:eastAsia="ru-RU"/>
              </w:rPr>
            </w:pPr>
            <w:r w:rsidRPr="007E2070">
              <w:rPr>
                <w:rFonts w:ascii="Times New Roman" w:hAnsi="Times New Roman" w:cs="Times New Roman"/>
                <w:i/>
                <w:color w:val="111115"/>
                <w:sz w:val="24"/>
                <w:szCs w:val="28"/>
                <w:lang w:val="ru-RU" w:eastAsia="ru-RU"/>
              </w:rPr>
              <w:t>Диагностическая работа за год.</w:t>
            </w:r>
          </w:p>
        </w:tc>
        <w:tc>
          <w:tcPr>
            <w:tcW w:w="6222" w:type="dxa"/>
          </w:tcPr>
          <w:p w:rsidR="00C75B6C" w:rsidRPr="00C75B6C" w:rsidRDefault="00C75B6C" w:rsidP="00C75B6C">
            <w:pPr>
              <w:jc w:val="both"/>
              <w:rPr>
                <w:lang w:val="ru-RU"/>
              </w:rPr>
            </w:pPr>
            <w:hyperlink r:id="rId9" w:history="1">
              <w:r w:rsidRPr="00343BB2">
                <w:rPr>
                  <w:rStyle w:val="a7"/>
                </w:rPr>
                <w:t>https</w:t>
              </w:r>
              <w:r w:rsidRPr="00C75B6C">
                <w:rPr>
                  <w:rStyle w:val="a7"/>
                  <w:lang w:val="ru-RU"/>
                </w:rPr>
                <w:t>://</w:t>
              </w:r>
              <w:proofErr w:type="spellStart"/>
              <w:r w:rsidRPr="00343BB2">
                <w:rPr>
                  <w:rStyle w:val="a7"/>
                </w:rPr>
                <w:t>fg</w:t>
              </w:r>
              <w:proofErr w:type="spellEnd"/>
              <w:r w:rsidRPr="00C75B6C">
                <w:rPr>
                  <w:rStyle w:val="a7"/>
                  <w:lang w:val="ru-RU"/>
                </w:rPr>
                <w:t>.</w:t>
              </w:r>
              <w:proofErr w:type="spellStart"/>
              <w:r w:rsidRPr="00343BB2">
                <w:rPr>
                  <w:rStyle w:val="a7"/>
                </w:rPr>
                <w:t>resh</w:t>
              </w:r>
              <w:proofErr w:type="spellEnd"/>
              <w:r w:rsidRPr="00C75B6C">
                <w:rPr>
                  <w:rStyle w:val="a7"/>
                  <w:lang w:val="ru-RU"/>
                </w:rPr>
                <w:t>.</w:t>
              </w:r>
              <w:proofErr w:type="spellStart"/>
              <w:r w:rsidRPr="00343BB2">
                <w:rPr>
                  <w:rStyle w:val="a7"/>
                </w:rPr>
                <w:t>edu</w:t>
              </w:r>
              <w:proofErr w:type="spellEnd"/>
              <w:r w:rsidRPr="00C75B6C">
                <w:rPr>
                  <w:rStyle w:val="a7"/>
                  <w:lang w:val="ru-RU"/>
                </w:rPr>
                <w:t>.</w:t>
              </w:r>
              <w:proofErr w:type="spellStart"/>
              <w:r w:rsidRPr="00343BB2">
                <w:rPr>
                  <w:rStyle w:val="a7"/>
                </w:rPr>
                <w:t>ru</w:t>
              </w:r>
              <w:proofErr w:type="spellEnd"/>
              <w:r w:rsidRPr="00C75B6C">
                <w:rPr>
                  <w:rStyle w:val="a7"/>
                  <w:lang w:val="ru-RU"/>
                </w:rPr>
                <w:t>/</w:t>
              </w:r>
              <w:proofErr w:type="spellStart"/>
              <w:r w:rsidRPr="00343BB2">
                <w:rPr>
                  <w:rStyle w:val="a7"/>
                </w:rPr>
                <w:t>functionalliteracy</w:t>
              </w:r>
              <w:proofErr w:type="spellEnd"/>
              <w:r w:rsidRPr="00C75B6C">
                <w:rPr>
                  <w:rStyle w:val="a7"/>
                  <w:lang w:val="ru-RU"/>
                </w:rPr>
                <w:t>/</w:t>
              </w:r>
              <w:r w:rsidRPr="00343BB2">
                <w:rPr>
                  <w:rStyle w:val="a7"/>
                </w:rPr>
                <w:t>events</w:t>
              </w:r>
            </w:hyperlink>
          </w:p>
          <w:p w:rsidR="00C75B6C" w:rsidRPr="00C75B6C" w:rsidRDefault="00C75B6C" w:rsidP="00C75B6C">
            <w:pPr>
              <w:jc w:val="both"/>
              <w:rPr>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 xml:space="preserve">Оформление портфолио. </w:t>
            </w:r>
          </w:p>
          <w:p w:rsidR="00C75B6C" w:rsidRPr="007E2070" w:rsidRDefault="00C75B6C" w:rsidP="00C75B6C">
            <w:pPr>
              <w:rPr>
                <w:rFonts w:ascii="Times New Roman" w:hAnsi="Times New Roman" w:cs="Times New Roman"/>
                <w:color w:val="111115"/>
                <w:sz w:val="24"/>
                <w:szCs w:val="28"/>
                <w:lang w:val="ru-RU" w:eastAsia="ru-RU"/>
              </w:rPr>
            </w:pPr>
            <w:r w:rsidRPr="007E2070">
              <w:rPr>
                <w:rFonts w:ascii="Times New Roman" w:hAnsi="Times New Roman" w:cs="Times New Roman"/>
                <w:color w:val="111115"/>
                <w:sz w:val="24"/>
                <w:szCs w:val="28"/>
                <w:lang w:val="ru-RU" w:eastAsia="ru-RU"/>
              </w:rPr>
              <w:t>Готовимся к выразительному чтению стихотворения А. Рахимова «Каникулы!!!Ура!!!»</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r w:rsidRPr="007E2070">
              <w:rPr>
                <w:rFonts w:ascii="Times New Roman" w:hAnsi="Times New Roman" w:cs="Times New Roman"/>
                <w:sz w:val="24"/>
                <w:szCs w:val="28"/>
                <w:lang w:val="ru-RU"/>
              </w:rPr>
              <w:t>1</w:t>
            </w: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5572" w:type="dxa"/>
            <w:gridSpan w:val="8"/>
          </w:tcPr>
          <w:p w:rsidR="00C75B6C" w:rsidRPr="007E2070" w:rsidRDefault="00C75B6C" w:rsidP="00C75B6C">
            <w:pPr>
              <w:tabs>
                <w:tab w:val="left" w:pos="0"/>
              </w:tabs>
              <w:autoSpaceDE w:val="0"/>
              <w:autoSpaceDN w:val="0"/>
              <w:adjustRightInd w:val="0"/>
              <w:jc w:val="center"/>
              <w:rPr>
                <w:rFonts w:ascii="Times New Roman" w:hAnsi="Times New Roman" w:cs="Times New Roman"/>
                <w:b/>
                <w:sz w:val="24"/>
                <w:szCs w:val="28"/>
                <w:lang w:val="ru-RU" w:eastAsia="ru-RU"/>
              </w:rPr>
            </w:pPr>
            <w:r w:rsidRPr="007E2070">
              <w:rPr>
                <w:rFonts w:ascii="Times New Roman" w:hAnsi="Times New Roman" w:cs="Times New Roman"/>
                <w:b/>
                <w:sz w:val="24"/>
                <w:szCs w:val="28"/>
                <w:lang w:val="ru-RU" w:eastAsia="ru-RU"/>
              </w:rPr>
              <w:t>2 класс</w:t>
            </w:r>
          </w:p>
        </w:tc>
      </w:tr>
      <w:tr w:rsidR="00C75B6C" w:rsidRPr="007E2070" w:rsidTr="00C75B6C">
        <w:tc>
          <w:tcPr>
            <w:tcW w:w="15572" w:type="dxa"/>
            <w:gridSpan w:val="8"/>
          </w:tcPr>
          <w:p w:rsidR="00C75B6C" w:rsidRPr="007E2070" w:rsidRDefault="00C75B6C" w:rsidP="00C75B6C">
            <w:pPr>
              <w:tabs>
                <w:tab w:val="left" w:pos="0"/>
              </w:tabs>
              <w:autoSpaceDE w:val="0"/>
              <w:autoSpaceDN w:val="0"/>
              <w:adjustRightInd w:val="0"/>
              <w:jc w:val="center"/>
              <w:rPr>
                <w:rFonts w:ascii="Times New Roman" w:hAnsi="Times New Roman" w:cs="Times New Roman"/>
                <w:b/>
                <w:sz w:val="24"/>
                <w:szCs w:val="28"/>
                <w:lang w:val="ru-RU" w:eastAsia="ru-RU"/>
              </w:rPr>
            </w:pPr>
            <w:r w:rsidRPr="007E2070">
              <w:rPr>
                <w:rFonts w:ascii="Times New Roman" w:hAnsi="Times New Roman" w:cs="Times New Roman"/>
                <w:b/>
                <w:sz w:val="24"/>
                <w:szCs w:val="28"/>
                <w:lang w:val="ru-RU" w:eastAsia="ru-RU"/>
              </w:rPr>
              <w:t>Техническая сторона чтения. Смысловая часть чтения.</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Вводный инструктаж по предмету.</w:t>
            </w:r>
          </w:p>
          <w:p w:rsidR="00C75B6C" w:rsidRPr="007E2070" w:rsidRDefault="00C75B6C" w:rsidP="00C75B6C">
            <w:pPr>
              <w:pStyle w:val="a6"/>
              <w:rPr>
                <w:rFonts w:ascii="Times New Roman" w:hAnsi="Times New Roman" w:cs="Times New Roman"/>
                <w:i/>
                <w:sz w:val="24"/>
                <w:szCs w:val="28"/>
              </w:rPr>
            </w:pPr>
            <w:r w:rsidRPr="007E2070">
              <w:rPr>
                <w:rFonts w:ascii="Times New Roman" w:hAnsi="Times New Roman" w:cs="Times New Roman"/>
                <w:i/>
                <w:sz w:val="24"/>
                <w:szCs w:val="28"/>
              </w:rPr>
              <w:t xml:space="preserve">Использование «Кью ар кода» для поиска </w:t>
            </w:r>
            <w:proofErr w:type="spellStart"/>
            <w:r w:rsidRPr="007E2070">
              <w:rPr>
                <w:rFonts w:ascii="Times New Roman" w:hAnsi="Times New Roman" w:cs="Times New Roman"/>
                <w:i/>
                <w:sz w:val="24"/>
                <w:szCs w:val="28"/>
              </w:rPr>
              <w:t>аудиоприложения</w:t>
            </w:r>
            <w:proofErr w:type="spellEnd"/>
            <w:r w:rsidRPr="007E2070">
              <w:rPr>
                <w:rFonts w:ascii="Times New Roman" w:hAnsi="Times New Roman" w:cs="Times New Roman"/>
                <w:i/>
                <w:sz w:val="24"/>
                <w:szCs w:val="28"/>
              </w:rPr>
              <w:t xml:space="preserve"> для 2 класса.</w:t>
            </w:r>
          </w:p>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Готовимся к выразительному чтению стихотворения И. Асеевой «С Днём знаний».</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 xml:space="preserve">Готовимся к выразительному чтению стихотворения Г. </w:t>
            </w:r>
            <w:proofErr w:type="spellStart"/>
            <w:r w:rsidRPr="007E2070">
              <w:rPr>
                <w:rFonts w:ascii="Times New Roman" w:hAnsi="Times New Roman" w:cs="Times New Roman"/>
                <w:sz w:val="24"/>
                <w:szCs w:val="28"/>
              </w:rPr>
              <w:t>Ладонщикова</w:t>
            </w:r>
            <w:proofErr w:type="spellEnd"/>
            <w:r w:rsidRPr="007E2070">
              <w:rPr>
                <w:rFonts w:ascii="Times New Roman" w:hAnsi="Times New Roman" w:cs="Times New Roman"/>
                <w:sz w:val="24"/>
                <w:szCs w:val="28"/>
              </w:rPr>
              <w:t xml:space="preserve"> «С добрым утром!».</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rPr>
          <w:trHeight w:val="257"/>
        </w:trPr>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 xml:space="preserve">Удмуртская сказка «Берёзка – красавица». </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Готовимся к чтению по ролям сказки «Берёзка – красавица».</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 xml:space="preserve">Китайская сказка «Жадный </w:t>
            </w:r>
            <w:proofErr w:type="spellStart"/>
            <w:r w:rsidRPr="007E2070">
              <w:rPr>
                <w:rFonts w:ascii="Times New Roman" w:hAnsi="Times New Roman" w:cs="Times New Roman"/>
                <w:sz w:val="24"/>
                <w:szCs w:val="28"/>
              </w:rPr>
              <w:t>Ча</w:t>
            </w:r>
            <w:proofErr w:type="spellEnd"/>
            <w:r w:rsidRPr="007E2070">
              <w:rPr>
                <w:rFonts w:ascii="Times New Roman" w:hAnsi="Times New Roman" w:cs="Times New Roman"/>
                <w:sz w:val="24"/>
                <w:szCs w:val="28"/>
              </w:rPr>
              <w:t xml:space="preserve">». </w:t>
            </w:r>
          </w:p>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Творческая работа</w:t>
            </w:r>
            <w:r w:rsidRPr="007E2070">
              <w:rPr>
                <w:rFonts w:ascii="Times New Roman" w:hAnsi="Times New Roman" w:cs="Times New Roman"/>
                <w:sz w:val="24"/>
                <w:szCs w:val="28"/>
              </w:rPr>
              <w:t xml:space="preserve"> «Придумывание своего финала к китайской сказке «Жадный </w:t>
            </w:r>
            <w:proofErr w:type="spellStart"/>
            <w:r w:rsidRPr="007E2070">
              <w:rPr>
                <w:rFonts w:ascii="Times New Roman" w:hAnsi="Times New Roman" w:cs="Times New Roman"/>
                <w:sz w:val="24"/>
                <w:szCs w:val="28"/>
              </w:rPr>
              <w:t>Ча</w:t>
            </w:r>
            <w:proofErr w:type="spellEnd"/>
            <w:r w:rsidRPr="007E2070">
              <w:rPr>
                <w:rFonts w:ascii="Times New Roman" w:hAnsi="Times New Roman" w:cs="Times New Roman"/>
                <w:sz w:val="24"/>
                <w:szCs w:val="28"/>
              </w:rPr>
              <w:t>».</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 xml:space="preserve">Составление плана и подготовка к пересказу китайской сказки «Жадный </w:t>
            </w:r>
            <w:proofErr w:type="spellStart"/>
            <w:r w:rsidRPr="007E2070">
              <w:rPr>
                <w:rFonts w:ascii="Times New Roman" w:hAnsi="Times New Roman" w:cs="Times New Roman"/>
                <w:sz w:val="24"/>
                <w:szCs w:val="28"/>
              </w:rPr>
              <w:t>Ча</w:t>
            </w:r>
            <w:proofErr w:type="spellEnd"/>
            <w:r w:rsidRPr="007E2070">
              <w:rPr>
                <w:rFonts w:ascii="Times New Roman" w:hAnsi="Times New Roman" w:cs="Times New Roman"/>
                <w:sz w:val="24"/>
                <w:szCs w:val="28"/>
              </w:rPr>
              <w:t>».</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 xml:space="preserve">Научно – познавательный текст «Дракон». Готовимся к выразительному чтению китайской сказки «Жадный </w:t>
            </w:r>
            <w:proofErr w:type="spellStart"/>
            <w:r w:rsidRPr="007E2070">
              <w:rPr>
                <w:rFonts w:ascii="Times New Roman" w:hAnsi="Times New Roman" w:cs="Times New Roman"/>
                <w:sz w:val="24"/>
                <w:szCs w:val="28"/>
              </w:rPr>
              <w:t>Ча</w:t>
            </w:r>
            <w:proofErr w:type="spellEnd"/>
            <w:r w:rsidRPr="007E2070">
              <w:rPr>
                <w:rFonts w:ascii="Times New Roman" w:hAnsi="Times New Roman" w:cs="Times New Roman"/>
                <w:sz w:val="24"/>
                <w:szCs w:val="28"/>
              </w:rPr>
              <w:t>».</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 xml:space="preserve">Использование «Кью ар кода» для поиска и чтения чувашской сказки </w:t>
            </w:r>
            <w:r w:rsidRPr="007E2070">
              <w:rPr>
                <w:rFonts w:ascii="Times New Roman" w:hAnsi="Times New Roman" w:cs="Times New Roman"/>
                <w:sz w:val="24"/>
                <w:szCs w:val="28"/>
              </w:rPr>
              <w:lastRenderedPageBreak/>
              <w:t>«Откуда взялась река».</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Составление плана и подготовка к пересказу чувашской сказки «Откуда взялась река».</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 xml:space="preserve">Экскурсия </w:t>
            </w:r>
            <w:r w:rsidRPr="007E2070">
              <w:rPr>
                <w:rFonts w:ascii="Times New Roman" w:hAnsi="Times New Roman" w:cs="Times New Roman"/>
                <w:sz w:val="24"/>
                <w:szCs w:val="28"/>
              </w:rPr>
              <w:t xml:space="preserve">в библиотеку. Поиск информации в словаре и энциклопедии. </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Готовимся к постановке сказки «Откуда взялась река».</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Практическая работа в компьютерном классе</w:t>
            </w:r>
            <w:r w:rsidRPr="007E2070">
              <w:rPr>
                <w:rFonts w:ascii="Times New Roman" w:hAnsi="Times New Roman" w:cs="Times New Roman"/>
                <w:sz w:val="24"/>
                <w:szCs w:val="28"/>
              </w:rPr>
              <w:t xml:space="preserve"> «</w:t>
            </w:r>
          </w:p>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Поиск нужной информации в Интернет».</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Прогнозирование содержания произведения рассказа Н. Сладкова «Воздушный замок». Готовимся к выразительному чтению рассказа Н. Сладкова «Воздушный замок».</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 xml:space="preserve">Научно – познавательный текст «Паук – серебрянка». </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Практическая работа</w:t>
            </w:r>
            <w:r w:rsidRPr="007E2070">
              <w:rPr>
                <w:rFonts w:ascii="Times New Roman" w:hAnsi="Times New Roman" w:cs="Times New Roman"/>
                <w:sz w:val="24"/>
                <w:szCs w:val="28"/>
              </w:rPr>
              <w:t xml:space="preserve"> «Составление информационной таблицы на основе текстов про паука».</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shd w:val="clear" w:color="auto" w:fill="FFFFFF"/>
              <w:rPr>
                <w:rFonts w:ascii="Times New Roman" w:hAnsi="Times New Roman" w:cs="Times New Roman"/>
                <w:color w:val="000000"/>
                <w:sz w:val="24"/>
                <w:szCs w:val="28"/>
                <w:lang w:val="ru-RU" w:eastAsia="ru-RU"/>
              </w:rPr>
            </w:pPr>
            <w:r w:rsidRPr="007E2070">
              <w:rPr>
                <w:rFonts w:ascii="Times New Roman" w:hAnsi="Times New Roman" w:cs="Times New Roman"/>
                <w:color w:val="000000"/>
                <w:sz w:val="24"/>
                <w:szCs w:val="28"/>
                <w:lang w:val="ru-RU" w:eastAsia="ru-RU"/>
              </w:rPr>
              <w:t>Рассказ Н. Сладкова «Болтливые окуни».</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shd w:val="clear" w:color="auto" w:fill="FFFFFF"/>
              <w:rPr>
                <w:rFonts w:ascii="Times New Roman" w:hAnsi="Times New Roman" w:cs="Times New Roman"/>
                <w:color w:val="000000"/>
                <w:sz w:val="24"/>
                <w:szCs w:val="28"/>
                <w:lang w:val="ru-RU" w:eastAsia="ru-RU"/>
              </w:rPr>
            </w:pPr>
            <w:r w:rsidRPr="007E2070">
              <w:rPr>
                <w:rFonts w:ascii="Times New Roman" w:hAnsi="Times New Roman" w:cs="Times New Roman"/>
                <w:i/>
                <w:color w:val="000000"/>
                <w:sz w:val="24"/>
                <w:szCs w:val="28"/>
                <w:lang w:val="ru-RU" w:eastAsia="ru-RU"/>
              </w:rPr>
              <w:t>Практическая работа</w:t>
            </w:r>
            <w:r w:rsidRPr="007E2070">
              <w:rPr>
                <w:rFonts w:ascii="Times New Roman" w:hAnsi="Times New Roman" w:cs="Times New Roman"/>
                <w:color w:val="000000"/>
                <w:sz w:val="24"/>
                <w:szCs w:val="28"/>
                <w:lang w:val="ru-RU" w:eastAsia="ru-RU"/>
              </w:rPr>
              <w:t xml:space="preserve"> «Сравнение информации в электронном справочнике и в рассказе Н. Сладкова «Болтливые окуни»».</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Игра</w:t>
            </w:r>
            <w:r w:rsidRPr="007E2070">
              <w:rPr>
                <w:rFonts w:ascii="Times New Roman" w:hAnsi="Times New Roman" w:cs="Times New Roman"/>
                <w:sz w:val="24"/>
                <w:szCs w:val="28"/>
              </w:rPr>
              <w:t xml:space="preserve"> «Читаем цепочкой». Готовимся к чтению по ролям рассказа Н. Сладкова «Болтливые окуни».</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color w:val="000000"/>
                <w:sz w:val="24"/>
                <w:szCs w:val="28"/>
                <w:shd w:val="clear" w:color="auto" w:fill="FFFFFF"/>
              </w:rPr>
            </w:pPr>
            <w:r w:rsidRPr="007E2070">
              <w:rPr>
                <w:rFonts w:ascii="Times New Roman" w:hAnsi="Times New Roman" w:cs="Times New Roman"/>
                <w:color w:val="000000"/>
                <w:sz w:val="24"/>
                <w:szCs w:val="28"/>
                <w:shd w:val="clear" w:color="auto" w:fill="FFFFFF"/>
              </w:rPr>
              <w:t xml:space="preserve">Рассказ В. Осеевой «Долг». </w:t>
            </w:r>
          </w:p>
          <w:p w:rsidR="00C75B6C" w:rsidRPr="007E2070" w:rsidRDefault="00C75B6C" w:rsidP="00C75B6C">
            <w:pPr>
              <w:pStyle w:val="a6"/>
              <w:rPr>
                <w:rFonts w:ascii="Times New Roman" w:hAnsi="Times New Roman" w:cs="Times New Roman"/>
                <w:color w:val="000000"/>
                <w:sz w:val="24"/>
                <w:szCs w:val="28"/>
                <w:shd w:val="clear" w:color="auto" w:fill="FFFFFF"/>
              </w:rPr>
            </w:pPr>
            <w:r w:rsidRPr="007E2070">
              <w:rPr>
                <w:rFonts w:ascii="Times New Roman" w:hAnsi="Times New Roman" w:cs="Times New Roman"/>
                <w:i/>
                <w:color w:val="000000"/>
                <w:sz w:val="24"/>
                <w:szCs w:val="28"/>
                <w:shd w:val="clear" w:color="auto" w:fill="FFFFFF"/>
              </w:rPr>
              <w:lastRenderedPageBreak/>
              <w:t>Творческая работа</w:t>
            </w:r>
            <w:r w:rsidRPr="007E2070">
              <w:rPr>
                <w:rFonts w:ascii="Times New Roman" w:hAnsi="Times New Roman" w:cs="Times New Roman"/>
                <w:color w:val="000000"/>
                <w:sz w:val="24"/>
                <w:szCs w:val="28"/>
                <w:shd w:val="clear" w:color="auto" w:fill="FFFFFF"/>
              </w:rPr>
              <w:t xml:space="preserve"> «Придумывание своего финала к рассказу В. Осеевой «Долг».</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shd w:val="clear" w:color="auto" w:fill="FFFFFF"/>
              <w:rPr>
                <w:rFonts w:ascii="Times New Roman" w:hAnsi="Times New Roman" w:cs="Times New Roman"/>
                <w:color w:val="000000"/>
                <w:sz w:val="24"/>
                <w:szCs w:val="28"/>
                <w:lang w:val="ru-RU" w:eastAsia="ru-RU"/>
              </w:rPr>
            </w:pPr>
            <w:r w:rsidRPr="007E2070">
              <w:rPr>
                <w:rFonts w:ascii="Times New Roman" w:hAnsi="Times New Roman" w:cs="Times New Roman"/>
                <w:i/>
                <w:color w:val="000000"/>
                <w:sz w:val="24"/>
                <w:szCs w:val="28"/>
                <w:lang w:val="ru-RU" w:eastAsia="ru-RU"/>
              </w:rPr>
              <w:t>Конкурс</w:t>
            </w:r>
            <w:r w:rsidRPr="007E2070">
              <w:rPr>
                <w:rFonts w:ascii="Times New Roman" w:hAnsi="Times New Roman" w:cs="Times New Roman"/>
                <w:color w:val="000000"/>
                <w:sz w:val="24"/>
                <w:szCs w:val="28"/>
                <w:lang w:val="ru-RU" w:eastAsia="ru-RU"/>
              </w:rPr>
              <w:t xml:space="preserve"> выразительного чтения.</w:t>
            </w:r>
          </w:p>
          <w:p w:rsidR="00C75B6C" w:rsidRPr="007E2070" w:rsidRDefault="00C75B6C" w:rsidP="00C75B6C">
            <w:pPr>
              <w:shd w:val="clear" w:color="auto" w:fill="FFFFFF"/>
              <w:rPr>
                <w:rFonts w:ascii="Times New Roman" w:hAnsi="Times New Roman" w:cs="Times New Roman"/>
                <w:color w:val="000000"/>
                <w:sz w:val="24"/>
                <w:szCs w:val="28"/>
                <w:lang w:val="ru-RU" w:eastAsia="ru-RU"/>
              </w:rPr>
            </w:pPr>
            <w:r w:rsidRPr="007E2070">
              <w:rPr>
                <w:rFonts w:ascii="Times New Roman" w:hAnsi="Times New Roman" w:cs="Times New Roman"/>
                <w:color w:val="000000"/>
                <w:sz w:val="24"/>
                <w:szCs w:val="28"/>
                <w:lang w:val="ru-RU" w:eastAsia="ru-RU"/>
              </w:rPr>
              <w:t>Готовимся к чтению по ролям рассказа В. Осеевой «Долг».</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 xml:space="preserve">Рассказ В. Осеевой «Картинки». </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color w:val="000000"/>
                <w:sz w:val="24"/>
                <w:szCs w:val="28"/>
                <w:shd w:val="clear" w:color="auto" w:fill="FFFFFF"/>
              </w:rPr>
            </w:pPr>
            <w:r w:rsidRPr="007E2070">
              <w:rPr>
                <w:rFonts w:ascii="Times New Roman" w:hAnsi="Times New Roman" w:cs="Times New Roman"/>
                <w:i/>
                <w:color w:val="000000"/>
                <w:sz w:val="24"/>
                <w:szCs w:val="28"/>
                <w:shd w:val="clear" w:color="auto" w:fill="FFFFFF"/>
              </w:rPr>
              <w:t>Соревнование</w:t>
            </w:r>
            <w:r w:rsidRPr="007E2070">
              <w:rPr>
                <w:rFonts w:ascii="Times New Roman" w:hAnsi="Times New Roman" w:cs="Times New Roman"/>
                <w:color w:val="000000"/>
                <w:sz w:val="24"/>
                <w:szCs w:val="28"/>
                <w:shd w:val="clear" w:color="auto" w:fill="FFFFFF"/>
              </w:rPr>
              <w:t xml:space="preserve"> по произнесению скороговорок.</w:t>
            </w:r>
          </w:p>
          <w:p w:rsidR="00C75B6C" w:rsidRPr="007E2070" w:rsidRDefault="00C75B6C" w:rsidP="00C75B6C">
            <w:pPr>
              <w:pStyle w:val="a6"/>
              <w:rPr>
                <w:rFonts w:ascii="Times New Roman" w:hAnsi="Times New Roman" w:cs="Times New Roman"/>
                <w:color w:val="000000"/>
                <w:sz w:val="24"/>
                <w:szCs w:val="28"/>
                <w:shd w:val="clear" w:color="auto" w:fill="FFFFFF"/>
              </w:rPr>
            </w:pPr>
            <w:r w:rsidRPr="007E2070">
              <w:rPr>
                <w:rFonts w:ascii="Times New Roman" w:hAnsi="Times New Roman" w:cs="Times New Roman"/>
                <w:color w:val="000000"/>
                <w:sz w:val="24"/>
                <w:szCs w:val="28"/>
                <w:shd w:val="clear" w:color="auto" w:fill="FFFFFF"/>
              </w:rPr>
              <w:t>Подготовка к выразительному чтению рассказа В. Осеевой «Картинки».</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 xml:space="preserve">Использование «Кью ар кода» для поиска и чтения рассказа Л. Каминского «Послушный Петя». Художественный приём – омофоны. </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eastAsia="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Игра</w:t>
            </w:r>
            <w:r w:rsidRPr="007E2070">
              <w:rPr>
                <w:rFonts w:ascii="Times New Roman" w:hAnsi="Times New Roman" w:cs="Times New Roman"/>
                <w:sz w:val="24"/>
                <w:szCs w:val="28"/>
              </w:rPr>
              <w:t xml:space="preserve"> «Читаем цепочкой». </w:t>
            </w:r>
          </w:p>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Подготовка к чтению по ролям рассказа Л. Каминского «Послушный Петя».</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Стихотворение И. Бродского «История двойки».</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color w:val="000000"/>
                <w:sz w:val="24"/>
                <w:szCs w:val="28"/>
                <w:shd w:val="clear" w:color="auto" w:fill="FFFFFF"/>
              </w:rPr>
            </w:pPr>
            <w:r w:rsidRPr="007E2070">
              <w:rPr>
                <w:rFonts w:ascii="Times New Roman" w:hAnsi="Times New Roman" w:cs="Times New Roman"/>
                <w:i/>
                <w:color w:val="000000"/>
                <w:sz w:val="24"/>
                <w:szCs w:val="28"/>
                <w:shd w:val="clear" w:color="auto" w:fill="FFFFFF"/>
              </w:rPr>
              <w:t>Групповой проект</w:t>
            </w:r>
            <w:r w:rsidRPr="007E2070">
              <w:rPr>
                <w:rFonts w:ascii="Times New Roman" w:hAnsi="Times New Roman" w:cs="Times New Roman"/>
                <w:color w:val="000000"/>
                <w:sz w:val="24"/>
                <w:szCs w:val="28"/>
                <w:shd w:val="clear" w:color="auto" w:fill="FFFFFF"/>
              </w:rPr>
              <w:t xml:space="preserve"> «История двойки» по мотивам стихотворения И. Бродского.</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shd w:val="clear" w:color="auto" w:fill="FFFFFF"/>
              <w:rPr>
                <w:rFonts w:ascii="Times New Roman" w:hAnsi="Times New Roman" w:cs="Times New Roman"/>
                <w:color w:val="000000"/>
                <w:sz w:val="24"/>
                <w:szCs w:val="28"/>
                <w:lang w:val="ru-RU" w:eastAsia="ru-RU"/>
              </w:rPr>
            </w:pPr>
            <w:r w:rsidRPr="007E2070">
              <w:rPr>
                <w:rFonts w:ascii="Times New Roman" w:hAnsi="Times New Roman" w:cs="Times New Roman"/>
                <w:color w:val="000000"/>
                <w:sz w:val="24"/>
                <w:szCs w:val="28"/>
                <w:lang w:val="ru-RU" w:eastAsia="ru-RU"/>
              </w:rPr>
              <w:t xml:space="preserve">Рассказ В. </w:t>
            </w:r>
            <w:proofErr w:type="spellStart"/>
            <w:r w:rsidRPr="007E2070">
              <w:rPr>
                <w:rFonts w:ascii="Times New Roman" w:hAnsi="Times New Roman" w:cs="Times New Roman"/>
                <w:color w:val="000000"/>
                <w:sz w:val="24"/>
                <w:szCs w:val="28"/>
                <w:lang w:val="ru-RU" w:eastAsia="ru-RU"/>
              </w:rPr>
              <w:t>Голявкина</w:t>
            </w:r>
            <w:proofErr w:type="spellEnd"/>
            <w:r w:rsidRPr="007E2070">
              <w:rPr>
                <w:rFonts w:ascii="Times New Roman" w:hAnsi="Times New Roman" w:cs="Times New Roman"/>
                <w:color w:val="000000"/>
                <w:sz w:val="24"/>
                <w:szCs w:val="28"/>
                <w:lang w:val="ru-RU" w:eastAsia="ru-RU"/>
              </w:rPr>
              <w:t xml:space="preserve"> «Вот это интересно!».</w:t>
            </w:r>
          </w:p>
          <w:p w:rsidR="00C75B6C" w:rsidRPr="007E2070" w:rsidRDefault="00C75B6C" w:rsidP="00C75B6C">
            <w:pPr>
              <w:shd w:val="clear" w:color="auto" w:fill="FFFFFF"/>
              <w:rPr>
                <w:rFonts w:ascii="Times New Roman" w:hAnsi="Times New Roman" w:cs="Times New Roman"/>
                <w:color w:val="000000"/>
                <w:sz w:val="24"/>
                <w:szCs w:val="28"/>
                <w:lang w:val="ru-RU" w:eastAsia="ru-RU"/>
              </w:rPr>
            </w:pPr>
            <w:r w:rsidRPr="007E2070">
              <w:rPr>
                <w:rFonts w:ascii="Times New Roman" w:hAnsi="Times New Roman" w:cs="Times New Roman"/>
                <w:i/>
                <w:color w:val="000000"/>
                <w:sz w:val="24"/>
                <w:szCs w:val="28"/>
                <w:lang w:val="ru-RU" w:eastAsia="ru-RU"/>
              </w:rPr>
              <w:t>Соревнование</w:t>
            </w:r>
            <w:r w:rsidRPr="007E2070">
              <w:rPr>
                <w:rFonts w:ascii="Times New Roman" w:hAnsi="Times New Roman" w:cs="Times New Roman"/>
                <w:color w:val="000000"/>
                <w:sz w:val="24"/>
                <w:szCs w:val="28"/>
                <w:lang w:val="ru-RU" w:eastAsia="ru-RU"/>
              </w:rPr>
              <w:t xml:space="preserve"> по произнесению скороговорок.</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Практическая работа</w:t>
            </w:r>
            <w:r w:rsidRPr="007E2070">
              <w:rPr>
                <w:rFonts w:ascii="Times New Roman" w:hAnsi="Times New Roman" w:cs="Times New Roman"/>
                <w:sz w:val="24"/>
                <w:szCs w:val="28"/>
              </w:rPr>
              <w:t xml:space="preserve"> «Составление плана, вопросов к рассказу В. </w:t>
            </w:r>
            <w:proofErr w:type="spellStart"/>
            <w:r w:rsidRPr="007E2070">
              <w:rPr>
                <w:rFonts w:ascii="Times New Roman" w:hAnsi="Times New Roman" w:cs="Times New Roman"/>
                <w:sz w:val="24"/>
                <w:szCs w:val="28"/>
              </w:rPr>
              <w:t>Голявкина</w:t>
            </w:r>
            <w:proofErr w:type="spellEnd"/>
            <w:r w:rsidRPr="007E2070">
              <w:rPr>
                <w:rFonts w:ascii="Times New Roman" w:hAnsi="Times New Roman" w:cs="Times New Roman"/>
                <w:sz w:val="24"/>
                <w:szCs w:val="28"/>
              </w:rPr>
              <w:t xml:space="preserve"> «Вот это интересно!».</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Групповой проект</w:t>
            </w:r>
            <w:r w:rsidRPr="007E2070">
              <w:rPr>
                <w:rFonts w:ascii="Times New Roman" w:hAnsi="Times New Roman" w:cs="Times New Roman"/>
                <w:sz w:val="24"/>
                <w:szCs w:val="28"/>
              </w:rPr>
              <w:t xml:space="preserve"> «Автор В. </w:t>
            </w:r>
            <w:proofErr w:type="spellStart"/>
            <w:r w:rsidRPr="007E2070">
              <w:rPr>
                <w:rFonts w:ascii="Times New Roman" w:hAnsi="Times New Roman" w:cs="Times New Roman"/>
                <w:sz w:val="24"/>
                <w:szCs w:val="28"/>
              </w:rPr>
              <w:lastRenderedPageBreak/>
              <w:t>Голявкин</w:t>
            </w:r>
            <w:proofErr w:type="spellEnd"/>
            <w:r w:rsidRPr="007E2070">
              <w:rPr>
                <w:rFonts w:ascii="Times New Roman" w:hAnsi="Times New Roman" w:cs="Times New Roman"/>
                <w:sz w:val="24"/>
                <w:szCs w:val="28"/>
              </w:rPr>
              <w:t xml:space="preserve"> – вот это интересно!».</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 xml:space="preserve">Литературный </w:t>
            </w:r>
            <w:proofErr w:type="spellStart"/>
            <w:r w:rsidRPr="007E2070">
              <w:rPr>
                <w:rFonts w:ascii="Times New Roman" w:hAnsi="Times New Roman" w:cs="Times New Roman"/>
                <w:i/>
                <w:sz w:val="24"/>
                <w:szCs w:val="28"/>
              </w:rPr>
              <w:t>батл</w:t>
            </w:r>
            <w:proofErr w:type="spellEnd"/>
            <w:r w:rsidRPr="007E2070">
              <w:rPr>
                <w:rFonts w:ascii="Times New Roman" w:hAnsi="Times New Roman" w:cs="Times New Roman"/>
                <w:sz w:val="24"/>
                <w:szCs w:val="28"/>
              </w:rPr>
              <w:t xml:space="preserve"> «По страницам курса «Грамотный читатель».</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Диагностическая работа за год</w:t>
            </w:r>
            <w:r w:rsidRPr="007E2070">
              <w:rPr>
                <w:rFonts w:ascii="Times New Roman" w:hAnsi="Times New Roman" w:cs="Times New Roman"/>
                <w:sz w:val="24"/>
                <w:szCs w:val="28"/>
              </w:rPr>
              <w:t>.</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Групповой проект</w:t>
            </w:r>
            <w:r w:rsidRPr="007E2070">
              <w:rPr>
                <w:rFonts w:ascii="Times New Roman" w:hAnsi="Times New Roman" w:cs="Times New Roman"/>
                <w:sz w:val="24"/>
                <w:szCs w:val="28"/>
              </w:rPr>
              <w:t xml:space="preserve"> «Театрализация любимого произведения».</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Практическая работа в компьютерном классе</w:t>
            </w:r>
            <w:r w:rsidRPr="007E2070">
              <w:rPr>
                <w:rFonts w:ascii="Times New Roman" w:hAnsi="Times New Roman" w:cs="Times New Roman"/>
                <w:sz w:val="24"/>
                <w:szCs w:val="28"/>
              </w:rPr>
              <w:t xml:space="preserve"> «Поиск нужной информации в Интернет».</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 xml:space="preserve">Оформление портфолио. </w:t>
            </w:r>
          </w:p>
          <w:p w:rsidR="00C75B6C"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 xml:space="preserve">Использование «Кью ар кода» для поиска и чтения стихотворения З. </w:t>
            </w:r>
            <w:proofErr w:type="spellStart"/>
            <w:r w:rsidRPr="007E2070">
              <w:rPr>
                <w:rFonts w:ascii="Times New Roman" w:hAnsi="Times New Roman" w:cs="Times New Roman"/>
                <w:sz w:val="24"/>
                <w:szCs w:val="28"/>
              </w:rPr>
              <w:t>Письман</w:t>
            </w:r>
            <w:proofErr w:type="spellEnd"/>
            <w:r w:rsidRPr="007E2070">
              <w:rPr>
                <w:rFonts w:ascii="Times New Roman" w:hAnsi="Times New Roman" w:cs="Times New Roman"/>
                <w:sz w:val="24"/>
                <w:szCs w:val="28"/>
              </w:rPr>
              <w:t xml:space="preserve"> «В летние каникулы».</w:t>
            </w:r>
          </w:p>
          <w:p w:rsidR="00C75B6C" w:rsidRDefault="00C75B6C" w:rsidP="00C75B6C">
            <w:pPr>
              <w:pStyle w:val="a6"/>
              <w:rPr>
                <w:rFonts w:ascii="Times New Roman" w:hAnsi="Times New Roman" w:cs="Times New Roman"/>
                <w:sz w:val="24"/>
                <w:szCs w:val="28"/>
              </w:rPr>
            </w:pPr>
          </w:p>
          <w:p w:rsidR="00C75B6C" w:rsidRPr="007E2070" w:rsidRDefault="00C75B6C" w:rsidP="00C75B6C">
            <w:pPr>
              <w:pStyle w:val="a6"/>
              <w:rPr>
                <w:rFonts w:ascii="Times New Roman" w:hAnsi="Times New Roman" w:cs="Times New Roman"/>
                <w:sz w:val="24"/>
                <w:szCs w:val="28"/>
              </w:rPr>
            </w:pP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2331" w:type="dxa"/>
            <w:gridSpan w:val="2"/>
          </w:tcPr>
          <w:p w:rsidR="00C75B6C" w:rsidRPr="007E2070" w:rsidRDefault="00C75B6C" w:rsidP="00C75B6C">
            <w:pPr>
              <w:tabs>
                <w:tab w:val="left" w:pos="0"/>
              </w:tabs>
              <w:autoSpaceDE w:val="0"/>
              <w:autoSpaceDN w:val="0"/>
              <w:adjustRightInd w:val="0"/>
              <w:jc w:val="center"/>
              <w:rPr>
                <w:rFonts w:ascii="Times New Roman" w:hAnsi="Times New Roman" w:cs="Times New Roman"/>
                <w:b/>
                <w:szCs w:val="28"/>
                <w:lang w:val="ru-RU" w:eastAsia="ru-RU"/>
              </w:rPr>
            </w:pPr>
          </w:p>
        </w:tc>
        <w:tc>
          <w:tcPr>
            <w:tcW w:w="13241" w:type="dxa"/>
            <w:gridSpan w:val="6"/>
          </w:tcPr>
          <w:p w:rsidR="00C75B6C" w:rsidRPr="007E2070" w:rsidRDefault="00C75B6C" w:rsidP="00C75B6C">
            <w:pPr>
              <w:tabs>
                <w:tab w:val="left" w:pos="0"/>
              </w:tabs>
              <w:autoSpaceDE w:val="0"/>
              <w:autoSpaceDN w:val="0"/>
              <w:adjustRightInd w:val="0"/>
              <w:jc w:val="center"/>
              <w:rPr>
                <w:rFonts w:ascii="Times New Roman" w:hAnsi="Times New Roman" w:cs="Times New Roman"/>
                <w:b/>
                <w:sz w:val="24"/>
                <w:szCs w:val="28"/>
                <w:lang w:val="ru-RU" w:eastAsia="ru-RU"/>
              </w:rPr>
            </w:pPr>
            <w:r w:rsidRPr="007E2070">
              <w:rPr>
                <w:rFonts w:ascii="Times New Roman" w:hAnsi="Times New Roman" w:cs="Times New Roman"/>
                <w:b/>
                <w:sz w:val="24"/>
                <w:szCs w:val="28"/>
                <w:lang w:val="ru-RU" w:eastAsia="ru-RU"/>
              </w:rPr>
              <w:t>3 класс</w:t>
            </w:r>
          </w:p>
        </w:tc>
      </w:tr>
      <w:tr w:rsidR="00C75B6C" w:rsidRPr="007E2070" w:rsidTr="00C75B6C">
        <w:tc>
          <w:tcPr>
            <w:tcW w:w="2331" w:type="dxa"/>
            <w:gridSpan w:val="2"/>
          </w:tcPr>
          <w:p w:rsidR="00C75B6C" w:rsidRPr="007E2070" w:rsidRDefault="00C75B6C" w:rsidP="00C75B6C">
            <w:pPr>
              <w:tabs>
                <w:tab w:val="left" w:pos="0"/>
              </w:tabs>
              <w:autoSpaceDE w:val="0"/>
              <w:autoSpaceDN w:val="0"/>
              <w:adjustRightInd w:val="0"/>
              <w:jc w:val="center"/>
              <w:rPr>
                <w:rFonts w:ascii="Times New Roman" w:hAnsi="Times New Roman" w:cs="Times New Roman"/>
                <w:b/>
                <w:szCs w:val="28"/>
                <w:lang w:val="ru-RU" w:eastAsia="ru-RU"/>
              </w:rPr>
            </w:pPr>
          </w:p>
        </w:tc>
        <w:tc>
          <w:tcPr>
            <w:tcW w:w="13241" w:type="dxa"/>
            <w:gridSpan w:val="6"/>
          </w:tcPr>
          <w:p w:rsidR="00C75B6C" w:rsidRPr="007E2070" w:rsidRDefault="00C75B6C" w:rsidP="00C75B6C">
            <w:pPr>
              <w:tabs>
                <w:tab w:val="left" w:pos="0"/>
              </w:tabs>
              <w:autoSpaceDE w:val="0"/>
              <w:autoSpaceDN w:val="0"/>
              <w:adjustRightInd w:val="0"/>
              <w:jc w:val="center"/>
              <w:rPr>
                <w:rFonts w:ascii="Times New Roman" w:hAnsi="Times New Roman" w:cs="Times New Roman"/>
                <w:b/>
                <w:sz w:val="24"/>
                <w:szCs w:val="28"/>
                <w:lang w:val="ru-RU" w:eastAsia="ru-RU"/>
              </w:rPr>
            </w:pPr>
            <w:r w:rsidRPr="007E2070">
              <w:rPr>
                <w:rFonts w:ascii="Times New Roman" w:hAnsi="Times New Roman" w:cs="Times New Roman"/>
                <w:b/>
                <w:sz w:val="24"/>
                <w:szCs w:val="28"/>
                <w:lang w:val="ru-RU" w:eastAsia="ru-RU"/>
              </w:rPr>
              <w:t>Техническая сторона чтения. Смысловая часть чтения.</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 xml:space="preserve">Вводный инструктаж по предмету. </w:t>
            </w:r>
          </w:p>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 xml:space="preserve">Использование «Кью ар кода» для поиска </w:t>
            </w:r>
            <w:proofErr w:type="spellStart"/>
            <w:r w:rsidRPr="007E2070">
              <w:rPr>
                <w:rFonts w:ascii="Times New Roman" w:hAnsi="Times New Roman" w:cs="Times New Roman"/>
                <w:sz w:val="24"/>
                <w:szCs w:val="28"/>
              </w:rPr>
              <w:t>аудиоприложения</w:t>
            </w:r>
            <w:proofErr w:type="spellEnd"/>
            <w:r w:rsidRPr="007E2070">
              <w:rPr>
                <w:rFonts w:ascii="Times New Roman" w:hAnsi="Times New Roman" w:cs="Times New Roman"/>
                <w:sz w:val="24"/>
                <w:szCs w:val="28"/>
              </w:rPr>
              <w:t xml:space="preserve"> для 3 класса.</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Практическая работа</w:t>
            </w:r>
            <w:r w:rsidRPr="007E2070">
              <w:rPr>
                <w:rFonts w:ascii="Times New Roman" w:hAnsi="Times New Roman" w:cs="Times New Roman"/>
                <w:sz w:val="24"/>
                <w:szCs w:val="28"/>
              </w:rPr>
              <w:t xml:space="preserve"> «Полисемия слов». </w:t>
            </w:r>
          </w:p>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Стихотворение А. Усачёва «1 сентября».</w:t>
            </w:r>
          </w:p>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Готовимся к выразительному чтению стихотворения «1 сентября».</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Стихотворение П. Синявского «Родная песенка».</w:t>
            </w:r>
          </w:p>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Готовимся к выразительному чтению стихотворения П. Синявского «Родная песенка».</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Игры</w:t>
            </w:r>
            <w:r w:rsidRPr="007E2070">
              <w:rPr>
                <w:rFonts w:ascii="Times New Roman" w:hAnsi="Times New Roman" w:cs="Times New Roman"/>
                <w:sz w:val="24"/>
                <w:szCs w:val="28"/>
              </w:rPr>
              <w:t xml:space="preserve"> «Цепочка слов», «Кто </w:t>
            </w:r>
            <w:r w:rsidRPr="007E2070">
              <w:rPr>
                <w:rFonts w:ascii="Times New Roman" w:hAnsi="Times New Roman" w:cs="Times New Roman"/>
                <w:sz w:val="24"/>
                <w:szCs w:val="28"/>
              </w:rPr>
              <w:lastRenderedPageBreak/>
              <w:t xml:space="preserve">дальше?», «Читаем перевёрнутый текст». </w:t>
            </w:r>
          </w:p>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Практическая работа</w:t>
            </w:r>
            <w:r w:rsidRPr="007E2070">
              <w:rPr>
                <w:rFonts w:ascii="Times New Roman" w:hAnsi="Times New Roman" w:cs="Times New Roman"/>
                <w:sz w:val="24"/>
                <w:szCs w:val="28"/>
              </w:rPr>
              <w:t xml:space="preserve"> «Свёрнутые сравнения(метафоры) в стихотворение П. Синявского «Родная песенка»».</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Прогнозирование развития сюжета рассказа Л. Пантелеева «Главный инженер».</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Определение главной мысли рассказа Л. Пантелеева «Главный инженер».</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Игры</w:t>
            </w:r>
            <w:r w:rsidRPr="007E2070">
              <w:rPr>
                <w:rFonts w:ascii="Times New Roman" w:hAnsi="Times New Roman" w:cs="Times New Roman"/>
                <w:sz w:val="24"/>
                <w:szCs w:val="28"/>
              </w:rPr>
              <w:t xml:space="preserve"> «Цепочка слов», «Читаем одновременно» по мотивам рассказа В. Пантелеева «Главный инженер».</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Сопровождающее чтение рассказа В. Пантелеева «Главный инженер».</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Конкурс</w:t>
            </w:r>
            <w:r w:rsidRPr="007E2070">
              <w:rPr>
                <w:rFonts w:ascii="Times New Roman" w:hAnsi="Times New Roman" w:cs="Times New Roman"/>
                <w:sz w:val="24"/>
                <w:szCs w:val="28"/>
              </w:rPr>
              <w:t xml:space="preserve"> «Выразительное чтение по ролям отрывка рассказа В. Пантелеева «Главный инженер».</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proofErr w:type="spellStart"/>
            <w:r w:rsidRPr="007E2070">
              <w:rPr>
                <w:rFonts w:ascii="Times New Roman" w:hAnsi="Times New Roman" w:cs="Times New Roman"/>
                <w:sz w:val="24"/>
                <w:szCs w:val="28"/>
              </w:rPr>
              <w:t>Озаглавливание</w:t>
            </w:r>
            <w:proofErr w:type="spellEnd"/>
            <w:r w:rsidRPr="007E2070">
              <w:rPr>
                <w:rFonts w:ascii="Times New Roman" w:hAnsi="Times New Roman" w:cs="Times New Roman"/>
                <w:sz w:val="24"/>
                <w:szCs w:val="28"/>
              </w:rPr>
              <w:t xml:space="preserve"> частей рассказа «Главный инженер». Подготовка к пересказу. </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Пересказ рассказа В. Пантелеева «Главный инженер».</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Тайская сказка «Птица – болтунья».</w:t>
            </w:r>
          </w:p>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Игра</w:t>
            </w:r>
            <w:r w:rsidRPr="007E2070">
              <w:rPr>
                <w:rFonts w:ascii="Times New Roman" w:hAnsi="Times New Roman" w:cs="Times New Roman"/>
                <w:sz w:val="24"/>
                <w:szCs w:val="28"/>
              </w:rPr>
              <w:t xml:space="preserve"> «Марш – пауза».</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Тайская сказка «Птица – болтунья».</w:t>
            </w:r>
          </w:p>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Творческая работа</w:t>
            </w:r>
            <w:r w:rsidRPr="007E2070">
              <w:rPr>
                <w:rFonts w:ascii="Times New Roman" w:hAnsi="Times New Roman" w:cs="Times New Roman"/>
                <w:sz w:val="24"/>
                <w:szCs w:val="28"/>
              </w:rPr>
              <w:t xml:space="preserve"> «Придумывание вопросов к сказке по критериям взаимной оценки».</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 xml:space="preserve">Прогнозирование содержания произведения. Китайская сказка </w:t>
            </w:r>
            <w:r w:rsidRPr="007E2070">
              <w:rPr>
                <w:rFonts w:ascii="Times New Roman" w:hAnsi="Times New Roman" w:cs="Times New Roman"/>
                <w:sz w:val="24"/>
                <w:szCs w:val="28"/>
              </w:rPr>
              <w:lastRenderedPageBreak/>
              <w:t>«Олени и пёс». Характеристика героев сказки.</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2</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 xml:space="preserve">Научно – познавательный текст «Скорость бега животных». </w:t>
            </w:r>
          </w:p>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Практическая работа</w:t>
            </w:r>
            <w:r w:rsidRPr="007E2070">
              <w:rPr>
                <w:rFonts w:ascii="Times New Roman" w:hAnsi="Times New Roman" w:cs="Times New Roman"/>
                <w:sz w:val="24"/>
                <w:szCs w:val="28"/>
              </w:rPr>
              <w:t xml:space="preserve"> «Оформление информации научно – познавательного текста в табличном редакторе».</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Сопровождающее чтение научно – познавательного текста «Скорость бега животных» и сказки «Олени и пёс».</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Игра</w:t>
            </w:r>
            <w:r w:rsidRPr="007E2070">
              <w:rPr>
                <w:rFonts w:ascii="Times New Roman" w:hAnsi="Times New Roman" w:cs="Times New Roman"/>
                <w:sz w:val="24"/>
                <w:szCs w:val="28"/>
              </w:rPr>
              <w:t xml:space="preserve"> «Марш – пауза». Выразительное чтение сказки по критериям взаимной оценки.</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Практическая работа в компьютерном классе</w:t>
            </w:r>
            <w:r w:rsidRPr="007E2070">
              <w:rPr>
                <w:rFonts w:ascii="Times New Roman" w:hAnsi="Times New Roman" w:cs="Times New Roman"/>
                <w:sz w:val="24"/>
                <w:szCs w:val="28"/>
              </w:rPr>
              <w:t xml:space="preserve"> «Поиск нужной информации в интернет с использованием электронных словарей, энциклопедий». </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Групповой проект</w:t>
            </w:r>
            <w:r w:rsidRPr="007E2070">
              <w:rPr>
                <w:rFonts w:ascii="Times New Roman" w:hAnsi="Times New Roman" w:cs="Times New Roman"/>
                <w:sz w:val="24"/>
                <w:szCs w:val="28"/>
              </w:rPr>
              <w:t xml:space="preserve"> «Писатель – натуралист Н. Сладков».</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Практическая работа в компьютерном классе</w:t>
            </w:r>
            <w:r w:rsidRPr="007E2070">
              <w:rPr>
                <w:rFonts w:ascii="Times New Roman" w:hAnsi="Times New Roman" w:cs="Times New Roman"/>
                <w:sz w:val="24"/>
                <w:szCs w:val="28"/>
              </w:rPr>
              <w:t xml:space="preserve"> «Работа со справочниками или Интернетом для поиска нужной информации. Сопровождающее чтение рассказа Н. Сладкова «Домики на ножках». </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Игра</w:t>
            </w:r>
            <w:r w:rsidRPr="007E2070">
              <w:rPr>
                <w:rFonts w:ascii="Times New Roman" w:hAnsi="Times New Roman" w:cs="Times New Roman"/>
                <w:sz w:val="24"/>
                <w:szCs w:val="28"/>
              </w:rPr>
              <w:t xml:space="preserve"> «Читаем одновременно».</w:t>
            </w:r>
          </w:p>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 xml:space="preserve">Выразительное чтение рассказа Н. Сладкова «Домики на ножках» по критериям взаимной оценки. </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Экскурсия в библиотеку</w:t>
            </w:r>
            <w:r w:rsidRPr="007E2070">
              <w:rPr>
                <w:rFonts w:ascii="Times New Roman" w:hAnsi="Times New Roman" w:cs="Times New Roman"/>
                <w:sz w:val="24"/>
                <w:szCs w:val="28"/>
              </w:rPr>
              <w:t xml:space="preserve"> «Работа со </w:t>
            </w:r>
            <w:r w:rsidRPr="007E2070">
              <w:rPr>
                <w:rFonts w:ascii="Times New Roman" w:hAnsi="Times New Roman" w:cs="Times New Roman"/>
                <w:sz w:val="24"/>
                <w:szCs w:val="28"/>
              </w:rPr>
              <w:lastRenderedPageBreak/>
              <w:t>словарями. Поиск словарей в каталоге».</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Групповой проект</w:t>
            </w:r>
            <w:r w:rsidRPr="007E2070">
              <w:rPr>
                <w:rFonts w:ascii="Times New Roman" w:hAnsi="Times New Roman" w:cs="Times New Roman"/>
                <w:sz w:val="24"/>
                <w:szCs w:val="28"/>
              </w:rPr>
              <w:t xml:space="preserve"> «Писатель – натуралист Г. </w:t>
            </w:r>
            <w:proofErr w:type="spellStart"/>
            <w:r w:rsidRPr="007E2070">
              <w:rPr>
                <w:rFonts w:ascii="Times New Roman" w:hAnsi="Times New Roman" w:cs="Times New Roman"/>
                <w:sz w:val="24"/>
                <w:szCs w:val="28"/>
              </w:rPr>
              <w:t>Скребицкий</w:t>
            </w:r>
            <w:proofErr w:type="spellEnd"/>
            <w:r w:rsidRPr="007E2070">
              <w:rPr>
                <w:rFonts w:ascii="Times New Roman" w:hAnsi="Times New Roman" w:cs="Times New Roman"/>
                <w:sz w:val="24"/>
                <w:szCs w:val="28"/>
              </w:rPr>
              <w:t>»</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 xml:space="preserve">Рассказ Г. </w:t>
            </w:r>
            <w:proofErr w:type="spellStart"/>
            <w:r w:rsidRPr="007E2070">
              <w:rPr>
                <w:rFonts w:ascii="Times New Roman" w:hAnsi="Times New Roman" w:cs="Times New Roman"/>
                <w:sz w:val="24"/>
                <w:szCs w:val="28"/>
              </w:rPr>
              <w:t>Скребицкого</w:t>
            </w:r>
            <w:proofErr w:type="spellEnd"/>
            <w:r w:rsidRPr="007E2070">
              <w:rPr>
                <w:rFonts w:ascii="Times New Roman" w:hAnsi="Times New Roman" w:cs="Times New Roman"/>
                <w:sz w:val="24"/>
                <w:szCs w:val="28"/>
              </w:rPr>
              <w:t xml:space="preserve"> «Любитель песни». </w:t>
            </w:r>
            <w:proofErr w:type="spellStart"/>
            <w:r w:rsidRPr="007E2070">
              <w:rPr>
                <w:rFonts w:ascii="Times New Roman" w:hAnsi="Times New Roman" w:cs="Times New Roman"/>
                <w:sz w:val="24"/>
                <w:szCs w:val="28"/>
              </w:rPr>
              <w:t>Озаглавливание</w:t>
            </w:r>
            <w:proofErr w:type="spellEnd"/>
            <w:r w:rsidRPr="007E2070">
              <w:rPr>
                <w:rFonts w:ascii="Times New Roman" w:hAnsi="Times New Roman" w:cs="Times New Roman"/>
                <w:sz w:val="24"/>
                <w:szCs w:val="28"/>
              </w:rPr>
              <w:t xml:space="preserve"> частей рассказа.</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 xml:space="preserve">Составление плана рассказа. </w:t>
            </w:r>
          </w:p>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 xml:space="preserve">Восстановление последовательности событий в рассказе Г. </w:t>
            </w:r>
            <w:proofErr w:type="spellStart"/>
            <w:r w:rsidRPr="007E2070">
              <w:rPr>
                <w:rFonts w:ascii="Times New Roman" w:hAnsi="Times New Roman" w:cs="Times New Roman"/>
                <w:sz w:val="24"/>
                <w:szCs w:val="28"/>
              </w:rPr>
              <w:t>Скребицкого</w:t>
            </w:r>
            <w:proofErr w:type="spellEnd"/>
            <w:r w:rsidRPr="007E2070">
              <w:rPr>
                <w:rFonts w:ascii="Times New Roman" w:hAnsi="Times New Roman" w:cs="Times New Roman"/>
                <w:sz w:val="24"/>
                <w:szCs w:val="28"/>
              </w:rPr>
              <w:t xml:space="preserve"> «Любитель песни».</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Выявление дефицитов научно- познавательного текста «Тюлень».</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 xml:space="preserve">Игры </w:t>
            </w:r>
            <w:r w:rsidRPr="007E2070">
              <w:rPr>
                <w:rFonts w:ascii="Times New Roman" w:hAnsi="Times New Roman" w:cs="Times New Roman"/>
                <w:sz w:val="24"/>
                <w:szCs w:val="28"/>
              </w:rPr>
              <w:t>«Цепочка», «Читаем одновременно». Сопровождающее чтение сказки и научно- познавательного текста. Чтение по ролям.</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 xml:space="preserve">Прогнозирование дальнейшего развития событий в рассказе Л. Каминского «Падежи Юры Серёжкина». </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Практическая работа</w:t>
            </w:r>
            <w:r w:rsidRPr="007E2070">
              <w:rPr>
                <w:rFonts w:ascii="Times New Roman" w:hAnsi="Times New Roman" w:cs="Times New Roman"/>
                <w:sz w:val="24"/>
                <w:szCs w:val="28"/>
              </w:rPr>
              <w:t xml:space="preserve"> по учебному тексту «Как определить падеж имени существительного?»</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i/>
                <w:sz w:val="24"/>
                <w:szCs w:val="28"/>
              </w:rPr>
              <w:t>Игра</w:t>
            </w:r>
            <w:r w:rsidRPr="007E2070">
              <w:rPr>
                <w:rFonts w:ascii="Times New Roman" w:hAnsi="Times New Roman" w:cs="Times New Roman"/>
                <w:sz w:val="24"/>
                <w:szCs w:val="28"/>
              </w:rPr>
              <w:t xml:space="preserve"> «Кто дальше?». </w:t>
            </w:r>
            <w:r w:rsidRPr="007E2070">
              <w:rPr>
                <w:rFonts w:ascii="Times New Roman" w:hAnsi="Times New Roman" w:cs="Times New Roman"/>
                <w:i/>
                <w:sz w:val="24"/>
                <w:szCs w:val="28"/>
              </w:rPr>
              <w:t>Инсценировка</w:t>
            </w:r>
            <w:r w:rsidRPr="007E2070">
              <w:rPr>
                <w:rFonts w:ascii="Times New Roman" w:hAnsi="Times New Roman" w:cs="Times New Roman"/>
                <w:sz w:val="24"/>
                <w:szCs w:val="28"/>
              </w:rPr>
              <w:t xml:space="preserve"> рассказа «Падежи Юры Серёжкина».</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i/>
                <w:sz w:val="24"/>
                <w:szCs w:val="28"/>
              </w:rPr>
            </w:pPr>
            <w:r w:rsidRPr="007E2070">
              <w:rPr>
                <w:rFonts w:ascii="Times New Roman" w:hAnsi="Times New Roman" w:cs="Times New Roman"/>
                <w:i/>
                <w:sz w:val="24"/>
                <w:szCs w:val="28"/>
              </w:rPr>
              <w:t>Диагностическая работа за год.</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pStyle w:val="a6"/>
              <w:rPr>
                <w:rFonts w:ascii="Times New Roman" w:hAnsi="Times New Roman" w:cs="Times New Roman"/>
                <w:sz w:val="24"/>
                <w:szCs w:val="28"/>
              </w:rPr>
            </w:pPr>
            <w:r w:rsidRPr="007E2070">
              <w:rPr>
                <w:rFonts w:ascii="Times New Roman" w:hAnsi="Times New Roman" w:cs="Times New Roman"/>
                <w:sz w:val="24"/>
                <w:szCs w:val="28"/>
              </w:rPr>
              <w:t>Рассказ Н. Носова «Заплатка». Составление плана и характеристик героев.</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shd w:val="clear" w:color="auto" w:fill="FFFFFF"/>
              <w:jc w:val="both"/>
              <w:rPr>
                <w:rFonts w:ascii="Times New Roman" w:hAnsi="Times New Roman" w:cs="Times New Roman"/>
                <w:color w:val="000000"/>
                <w:sz w:val="24"/>
                <w:szCs w:val="28"/>
                <w:lang w:val="ru-RU"/>
              </w:rPr>
            </w:pPr>
            <w:r w:rsidRPr="007E2070">
              <w:rPr>
                <w:rFonts w:ascii="Times New Roman" w:hAnsi="Times New Roman" w:cs="Times New Roman"/>
                <w:color w:val="000000"/>
                <w:sz w:val="24"/>
                <w:szCs w:val="28"/>
                <w:lang w:val="ru-RU"/>
              </w:rPr>
              <w:t xml:space="preserve">Выразительное чтение рассказа Н. Носова «Заплатка» по критериям </w:t>
            </w:r>
            <w:r w:rsidRPr="007E2070">
              <w:rPr>
                <w:rFonts w:ascii="Times New Roman" w:hAnsi="Times New Roman" w:cs="Times New Roman"/>
                <w:color w:val="000000"/>
                <w:sz w:val="24"/>
                <w:szCs w:val="28"/>
                <w:lang w:val="ru-RU"/>
              </w:rPr>
              <w:lastRenderedPageBreak/>
              <w:t>взаимной оценки.</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shd w:val="clear" w:color="auto" w:fill="FFFFFF"/>
              <w:jc w:val="both"/>
              <w:rPr>
                <w:rFonts w:ascii="Times New Roman" w:hAnsi="Times New Roman" w:cs="Times New Roman"/>
                <w:color w:val="000000"/>
                <w:sz w:val="24"/>
                <w:szCs w:val="28"/>
                <w:lang w:val="ru-RU"/>
              </w:rPr>
            </w:pPr>
            <w:r w:rsidRPr="007E2070">
              <w:rPr>
                <w:rFonts w:ascii="Times New Roman" w:hAnsi="Times New Roman" w:cs="Times New Roman"/>
                <w:color w:val="000000"/>
                <w:sz w:val="24"/>
                <w:szCs w:val="28"/>
                <w:lang w:val="ru-RU"/>
              </w:rPr>
              <w:t>Оформление портфолио. Выразительное чтение стихотворения Е. Евсеевой «Каникулы» по критериям взаимной оценки.</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r>
      <w:tr w:rsidR="00C75B6C" w:rsidRPr="007E2070" w:rsidTr="00C75B6C">
        <w:tc>
          <w:tcPr>
            <w:tcW w:w="2331" w:type="dxa"/>
            <w:gridSpan w:val="2"/>
          </w:tcPr>
          <w:p w:rsidR="00C75B6C" w:rsidRPr="007E2070" w:rsidRDefault="00C75B6C" w:rsidP="00C75B6C">
            <w:pPr>
              <w:tabs>
                <w:tab w:val="left" w:pos="0"/>
              </w:tabs>
              <w:autoSpaceDE w:val="0"/>
              <w:autoSpaceDN w:val="0"/>
              <w:adjustRightInd w:val="0"/>
              <w:jc w:val="center"/>
              <w:rPr>
                <w:rFonts w:ascii="Times New Roman" w:hAnsi="Times New Roman" w:cs="Times New Roman"/>
                <w:b/>
                <w:szCs w:val="28"/>
                <w:lang w:val="ru-RU" w:eastAsia="ru-RU"/>
              </w:rPr>
            </w:pPr>
          </w:p>
        </w:tc>
        <w:tc>
          <w:tcPr>
            <w:tcW w:w="13241" w:type="dxa"/>
            <w:gridSpan w:val="6"/>
          </w:tcPr>
          <w:p w:rsidR="00C75B6C" w:rsidRPr="007E2070" w:rsidRDefault="00C75B6C" w:rsidP="00C75B6C">
            <w:pPr>
              <w:tabs>
                <w:tab w:val="left" w:pos="0"/>
              </w:tabs>
              <w:autoSpaceDE w:val="0"/>
              <w:autoSpaceDN w:val="0"/>
              <w:adjustRightInd w:val="0"/>
              <w:jc w:val="center"/>
              <w:rPr>
                <w:rFonts w:ascii="Times New Roman" w:hAnsi="Times New Roman" w:cs="Times New Roman"/>
                <w:b/>
                <w:sz w:val="24"/>
                <w:szCs w:val="28"/>
                <w:lang w:val="ru-RU" w:eastAsia="ru-RU"/>
              </w:rPr>
            </w:pPr>
            <w:r w:rsidRPr="007E2070">
              <w:rPr>
                <w:rFonts w:ascii="Times New Roman" w:hAnsi="Times New Roman" w:cs="Times New Roman"/>
                <w:b/>
                <w:sz w:val="24"/>
                <w:szCs w:val="28"/>
                <w:lang w:val="ru-RU" w:eastAsia="ru-RU"/>
              </w:rPr>
              <w:t>4 класс</w:t>
            </w:r>
          </w:p>
        </w:tc>
      </w:tr>
      <w:tr w:rsidR="00C75B6C" w:rsidRPr="007E2070" w:rsidTr="00C75B6C">
        <w:tc>
          <w:tcPr>
            <w:tcW w:w="2331" w:type="dxa"/>
            <w:gridSpan w:val="2"/>
          </w:tcPr>
          <w:p w:rsidR="00C75B6C" w:rsidRPr="007E2070" w:rsidRDefault="00C75B6C" w:rsidP="00C75B6C">
            <w:pPr>
              <w:tabs>
                <w:tab w:val="left" w:pos="0"/>
              </w:tabs>
              <w:autoSpaceDE w:val="0"/>
              <w:autoSpaceDN w:val="0"/>
              <w:adjustRightInd w:val="0"/>
              <w:jc w:val="center"/>
              <w:rPr>
                <w:rFonts w:ascii="Times New Roman" w:hAnsi="Times New Roman" w:cs="Times New Roman"/>
                <w:b/>
                <w:szCs w:val="28"/>
                <w:lang w:val="ru-RU" w:eastAsia="ru-RU"/>
              </w:rPr>
            </w:pPr>
          </w:p>
        </w:tc>
        <w:tc>
          <w:tcPr>
            <w:tcW w:w="13241" w:type="dxa"/>
            <w:gridSpan w:val="6"/>
          </w:tcPr>
          <w:p w:rsidR="00C75B6C" w:rsidRPr="007E2070" w:rsidRDefault="00C75B6C" w:rsidP="00C75B6C">
            <w:pPr>
              <w:tabs>
                <w:tab w:val="left" w:pos="0"/>
              </w:tabs>
              <w:autoSpaceDE w:val="0"/>
              <w:autoSpaceDN w:val="0"/>
              <w:adjustRightInd w:val="0"/>
              <w:jc w:val="center"/>
              <w:rPr>
                <w:rFonts w:ascii="Times New Roman" w:hAnsi="Times New Roman" w:cs="Times New Roman"/>
                <w:b/>
                <w:sz w:val="24"/>
                <w:szCs w:val="28"/>
                <w:lang w:val="ru-RU" w:eastAsia="ru-RU"/>
              </w:rPr>
            </w:pPr>
            <w:r w:rsidRPr="007E2070">
              <w:rPr>
                <w:rFonts w:ascii="Times New Roman" w:hAnsi="Times New Roman" w:cs="Times New Roman"/>
                <w:b/>
                <w:sz w:val="24"/>
                <w:szCs w:val="28"/>
                <w:lang w:val="ru-RU" w:eastAsia="ru-RU"/>
              </w:rPr>
              <w:t>Техническая сторона чтения. Смысловая часть чтения.</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autoSpaceDE w:val="0"/>
              <w:autoSpaceDN w:val="0"/>
              <w:adjustRightInd w:val="0"/>
              <w:rPr>
                <w:rFonts w:ascii="Times New Roman" w:hAnsi="Times New Roman" w:cs="Times New Roman"/>
                <w:sz w:val="24"/>
                <w:szCs w:val="28"/>
                <w:lang w:val="ru-RU"/>
              </w:rPr>
            </w:pPr>
            <w:r w:rsidRPr="007E2070">
              <w:rPr>
                <w:rFonts w:ascii="Times New Roman" w:hAnsi="Times New Roman" w:cs="Times New Roman"/>
                <w:sz w:val="24"/>
                <w:szCs w:val="28"/>
                <w:lang w:val="ru-RU"/>
              </w:rPr>
              <w:t xml:space="preserve">Вводный инструктаж по предмету. Использование «Кью ар кода» для поиска </w:t>
            </w:r>
            <w:proofErr w:type="spellStart"/>
            <w:r w:rsidRPr="007E2070">
              <w:rPr>
                <w:rFonts w:ascii="Times New Roman" w:hAnsi="Times New Roman" w:cs="Times New Roman"/>
                <w:sz w:val="24"/>
                <w:szCs w:val="28"/>
                <w:lang w:val="ru-RU"/>
              </w:rPr>
              <w:t>аудиоприложения</w:t>
            </w:r>
            <w:proofErr w:type="spellEnd"/>
            <w:r w:rsidRPr="007E2070">
              <w:rPr>
                <w:rFonts w:ascii="Times New Roman" w:hAnsi="Times New Roman" w:cs="Times New Roman"/>
                <w:sz w:val="24"/>
                <w:szCs w:val="28"/>
                <w:lang w:val="ru-RU"/>
              </w:rPr>
              <w:t xml:space="preserve"> для 4 класса.</w:t>
            </w:r>
          </w:p>
          <w:p w:rsidR="00C75B6C" w:rsidRPr="007E2070" w:rsidRDefault="00C75B6C" w:rsidP="00C75B6C">
            <w:pPr>
              <w:autoSpaceDE w:val="0"/>
              <w:autoSpaceDN w:val="0"/>
              <w:adjustRightInd w:val="0"/>
              <w:rPr>
                <w:rFonts w:ascii="Times New Roman" w:hAnsi="Times New Roman" w:cs="Times New Roman"/>
                <w:sz w:val="24"/>
                <w:szCs w:val="28"/>
                <w:lang w:val="ru-RU"/>
              </w:rPr>
            </w:pPr>
            <w:r w:rsidRPr="007E2070">
              <w:rPr>
                <w:rFonts w:ascii="Times New Roman" w:hAnsi="Times New Roman" w:cs="Times New Roman"/>
                <w:sz w:val="24"/>
                <w:szCs w:val="28"/>
                <w:lang w:val="ru-RU"/>
              </w:rPr>
              <w:t xml:space="preserve">Стихотворение Г. </w:t>
            </w:r>
            <w:proofErr w:type="spellStart"/>
            <w:r w:rsidRPr="007E2070">
              <w:rPr>
                <w:rFonts w:ascii="Times New Roman" w:hAnsi="Times New Roman" w:cs="Times New Roman"/>
                <w:sz w:val="24"/>
                <w:szCs w:val="28"/>
                <w:lang w:val="ru-RU"/>
              </w:rPr>
              <w:t>Ляховицкой</w:t>
            </w:r>
            <w:proofErr w:type="spellEnd"/>
            <w:r w:rsidRPr="007E2070">
              <w:rPr>
                <w:rFonts w:ascii="Times New Roman" w:hAnsi="Times New Roman" w:cs="Times New Roman"/>
                <w:sz w:val="24"/>
                <w:szCs w:val="28"/>
                <w:lang w:val="ru-RU"/>
              </w:rPr>
              <w:t xml:space="preserve"> «Осеннее чудо».</w:t>
            </w:r>
          </w:p>
          <w:p w:rsidR="00C75B6C" w:rsidRPr="007E2070" w:rsidRDefault="00C75B6C" w:rsidP="00C75B6C">
            <w:pPr>
              <w:autoSpaceDE w:val="0"/>
              <w:autoSpaceDN w:val="0"/>
              <w:adjustRightInd w:val="0"/>
              <w:rPr>
                <w:rFonts w:ascii="Times New Roman" w:hAnsi="Times New Roman" w:cs="Times New Roman"/>
                <w:sz w:val="24"/>
                <w:szCs w:val="28"/>
                <w:lang w:val="ru-RU"/>
              </w:rPr>
            </w:pPr>
            <w:r w:rsidRPr="007E2070">
              <w:rPr>
                <w:rFonts w:ascii="Times New Roman" w:hAnsi="Times New Roman" w:cs="Times New Roman"/>
                <w:i/>
                <w:sz w:val="24"/>
                <w:szCs w:val="28"/>
                <w:lang w:val="ru-RU"/>
              </w:rPr>
              <w:t xml:space="preserve">Групповой проект </w:t>
            </w:r>
            <w:r w:rsidRPr="007E2070">
              <w:rPr>
                <w:rFonts w:ascii="Times New Roman" w:hAnsi="Times New Roman" w:cs="Times New Roman"/>
                <w:sz w:val="24"/>
                <w:szCs w:val="28"/>
                <w:lang w:val="ru-RU"/>
              </w:rPr>
              <w:t xml:space="preserve">«Моё осеннее чудо». </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eastAsiaTheme="minorEastAsia" w:hAnsi="Times New Roman" w:cs="Times New Roman"/>
                <w:sz w:val="24"/>
                <w:szCs w:val="28"/>
                <w:lang w:val="ru-RU"/>
              </w:rPr>
            </w:pPr>
            <w:r w:rsidRPr="007E2070">
              <w:rPr>
                <w:rFonts w:ascii="Times New Roman" w:eastAsiaTheme="minorEastAsia" w:hAnsi="Times New Roman" w:cs="Times New Roman"/>
                <w:i/>
                <w:sz w:val="24"/>
                <w:szCs w:val="28"/>
                <w:lang w:val="ru-RU"/>
              </w:rPr>
              <w:t>Практическая работа в компьютерном классе</w:t>
            </w:r>
            <w:r w:rsidRPr="007E2070">
              <w:rPr>
                <w:rFonts w:ascii="Times New Roman" w:eastAsiaTheme="minorEastAsia" w:hAnsi="Times New Roman" w:cs="Times New Roman"/>
                <w:sz w:val="24"/>
                <w:szCs w:val="28"/>
                <w:lang w:val="ru-RU"/>
              </w:rPr>
              <w:t xml:space="preserve"> «Подготовка презентации к стихотворению «Рисунок» в виде отдельных картинок»</w:t>
            </w:r>
          </w:p>
          <w:p w:rsidR="00C75B6C" w:rsidRPr="007E2070" w:rsidRDefault="00C75B6C" w:rsidP="00C75B6C">
            <w:pPr>
              <w:rPr>
                <w:rFonts w:ascii="Times New Roman" w:eastAsiaTheme="minorEastAsia" w:hAnsi="Times New Roman" w:cs="Times New Roman"/>
                <w:sz w:val="24"/>
                <w:szCs w:val="28"/>
                <w:lang w:val="ru-RU"/>
              </w:rPr>
            </w:pPr>
            <w:r w:rsidRPr="007E2070">
              <w:rPr>
                <w:rFonts w:ascii="Times New Roman" w:eastAsiaTheme="minorEastAsia" w:hAnsi="Times New Roman" w:cs="Times New Roman"/>
                <w:i/>
                <w:sz w:val="24"/>
                <w:szCs w:val="28"/>
                <w:lang w:val="ru-RU"/>
              </w:rPr>
              <w:t>Игры</w:t>
            </w:r>
            <w:r w:rsidRPr="007E2070">
              <w:rPr>
                <w:rFonts w:ascii="Times New Roman" w:eastAsiaTheme="minorEastAsia" w:hAnsi="Times New Roman" w:cs="Times New Roman"/>
                <w:sz w:val="24"/>
                <w:szCs w:val="28"/>
                <w:lang w:val="ru-RU"/>
              </w:rPr>
              <w:t xml:space="preserve"> «Читаем перевёрнутый текст», «Читаем цепочкой», «Кто дальше?»</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sz w:val="24"/>
                <w:szCs w:val="28"/>
                <w:lang w:val="ru-RU"/>
              </w:rPr>
            </w:pPr>
            <w:r w:rsidRPr="007E2070">
              <w:rPr>
                <w:rFonts w:ascii="Times New Roman" w:hAnsi="Times New Roman" w:cs="Times New Roman"/>
                <w:i/>
                <w:sz w:val="24"/>
                <w:szCs w:val="28"/>
                <w:lang w:val="ru-RU"/>
              </w:rPr>
              <w:t>Практическая работа в компьютерном классе</w:t>
            </w:r>
            <w:r w:rsidRPr="007E2070">
              <w:rPr>
                <w:rFonts w:ascii="Times New Roman" w:hAnsi="Times New Roman" w:cs="Times New Roman"/>
                <w:sz w:val="24"/>
                <w:szCs w:val="28"/>
                <w:lang w:val="ru-RU"/>
              </w:rPr>
              <w:t xml:space="preserve"> «Поиск нужной информации с использованием электронных словарей, энциклопедий».</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sz w:val="24"/>
                <w:szCs w:val="28"/>
                <w:lang w:val="ru-RU"/>
              </w:rPr>
            </w:pPr>
            <w:r w:rsidRPr="007E2070">
              <w:rPr>
                <w:rFonts w:ascii="Times New Roman" w:hAnsi="Times New Roman" w:cs="Times New Roman"/>
                <w:sz w:val="24"/>
                <w:szCs w:val="28"/>
                <w:lang w:val="ru-RU"/>
              </w:rPr>
              <w:t>Групповой проект «Писатель Е. Пермяк». Рассказ Е. Пермяка «Сказка о большом колоколе».</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autoSpaceDE w:val="0"/>
              <w:autoSpaceDN w:val="0"/>
              <w:adjustRightInd w:val="0"/>
              <w:rPr>
                <w:rFonts w:ascii="Times New Roman" w:hAnsi="Times New Roman" w:cs="Times New Roman"/>
                <w:sz w:val="24"/>
                <w:szCs w:val="28"/>
                <w:lang w:val="ru-RU"/>
              </w:rPr>
            </w:pPr>
            <w:r w:rsidRPr="007E2070">
              <w:rPr>
                <w:rFonts w:ascii="Times New Roman" w:hAnsi="Times New Roman" w:cs="Times New Roman"/>
                <w:sz w:val="24"/>
                <w:szCs w:val="28"/>
                <w:lang w:val="ru-RU"/>
              </w:rPr>
              <w:t>Определение темы, главной мысли рассказа.</w:t>
            </w:r>
          </w:p>
          <w:p w:rsidR="00C75B6C" w:rsidRPr="007E2070" w:rsidRDefault="00C75B6C" w:rsidP="00C75B6C">
            <w:pPr>
              <w:autoSpaceDE w:val="0"/>
              <w:autoSpaceDN w:val="0"/>
              <w:adjustRightInd w:val="0"/>
              <w:rPr>
                <w:rFonts w:ascii="Times New Roman" w:hAnsi="Times New Roman" w:cs="Times New Roman"/>
                <w:sz w:val="24"/>
                <w:szCs w:val="28"/>
                <w:lang w:val="ru-RU"/>
              </w:rPr>
            </w:pPr>
            <w:r w:rsidRPr="007E2070">
              <w:rPr>
                <w:rFonts w:ascii="Times New Roman" w:hAnsi="Times New Roman" w:cs="Times New Roman"/>
                <w:i/>
                <w:sz w:val="24"/>
                <w:szCs w:val="28"/>
                <w:lang w:val="ru-RU"/>
              </w:rPr>
              <w:lastRenderedPageBreak/>
              <w:t>Практическая работа</w:t>
            </w:r>
            <w:r w:rsidRPr="007E2070">
              <w:rPr>
                <w:rFonts w:ascii="Times New Roman" w:hAnsi="Times New Roman" w:cs="Times New Roman"/>
                <w:sz w:val="24"/>
                <w:szCs w:val="28"/>
                <w:lang w:val="ru-RU"/>
              </w:rPr>
              <w:t xml:space="preserve"> «Определение средств художественной выразительности – описания, метафоры в рассказе Е. Пермяка»</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autoSpaceDE w:val="0"/>
              <w:autoSpaceDN w:val="0"/>
              <w:adjustRightInd w:val="0"/>
              <w:rPr>
                <w:rFonts w:ascii="Times New Roman" w:hAnsi="Times New Roman" w:cs="Times New Roman"/>
                <w:sz w:val="24"/>
                <w:szCs w:val="28"/>
                <w:lang w:val="ru-RU"/>
              </w:rPr>
            </w:pPr>
            <w:r w:rsidRPr="007E2070">
              <w:rPr>
                <w:rFonts w:ascii="Times New Roman" w:hAnsi="Times New Roman" w:cs="Times New Roman"/>
                <w:i/>
                <w:sz w:val="24"/>
                <w:szCs w:val="28"/>
                <w:lang w:val="ru-RU"/>
              </w:rPr>
              <w:t xml:space="preserve">Экскурсия в библиотеку </w:t>
            </w:r>
            <w:r w:rsidRPr="007E2070">
              <w:rPr>
                <w:rFonts w:ascii="Times New Roman" w:hAnsi="Times New Roman" w:cs="Times New Roman"/>
                <w:sz w:val="24"/>
                <w:szCs w:val="28"/>
                <w:lang w:val="ru-RU"/>
              </w:rPr>
              <w:t>«Поиск словарей, энциклопедий по каталогу. Поиск нужной информации в словарях и энциклопедиях».</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autoSpaceDE w:val="0"/>
              <w:autoSpaceDN w:val="0"/>
              <w:adjustRightInd w:val="0"/>
              <w:rPr>
                <w:rFonts w:ascii="Times New Roman" w:hAnsi="Times New Roman" w:cs="Times New Roman"/>
                <w:i/>
                <w:sz w:val="24"/>
                <w:szCs w:val="28"/>
                <w:lang w:val="ru-RU"/>
              </w:rPr>
            </w:pPr>
            <w:r w:rsidRPr="007E2070">
              <w:rPr>
                <w:rFonts w:ascii="Times New Roman" w:hAnsi="Times New Roman" w:cs="Times New Roman"/>
                <w:i/>
                <w:sz w:val="24"/>
                <w:szCs w:val="28"/>
                <w:lang w:val="ru-RU"/>
              </w:rPr>
              <w:t xml:space="preserve">Игры </w:t>
            </w:r>
            <w:r w:rsidRPr="007E2070">
              <w:rPr>
                <w:rFonts w:ascii="Times New Roman" w:hAnsi="Times New Roman" w:cs="Times New Roman"/>
                <w:sz w:val="24"/>
                <w:szCs w:val="28"/>
                <w:lang w:val="ru-RU"/>
              </w:rPr>
              <w:t>«Читаем цепочкой», «Читаем одновременно». Выразительное чтение отрывка из «Сказки» по критериям взаимной оценки.</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autoSpaceDE w:val="0"/>
              <w:autoSpaceDN w:val="0"/>
              <w:adjustRightInd w:val="0"/>
              <w:rPr>
                <w:rFonts w:ascii="Times New Roman" w:hAnsi="Times New Roman" w:cs="Times New Roman"/>
                <w:sz w:val="24"/>
                <w:szCs w:val="28"/>
                <w:lang w:val="ru-RU"/>
              </w:rPr>
            </w:pPr>
            <w:r w:rsidRPr="007E2070">
              <w:rPr>
                <w:rFonts w:ascii="Times New Roman" w:hAnsi="Times New Roman" w:cs="Times New Roman"/>
                <w:sz w:val="24"/>
                <w:szCs w:val="28"/>
                <w:lang w:val="ru-RU"/>
              </w:rPr>
              <w:t>Рассказ Н. Богданова «</w:t>
            </w:r>
            <w:proofErr w:type="spellStart"/>
            <w:r w:rsidRPr="007E2070">
              <w:rPr>
                <w:rFonts w:ascii="Times New Roman" w:hAnsi="Times New Roman" w:cs="Times New Roman"/>
                <w:sz w:val="24"/>
                <w:szCs w:val="28"/>
                <w:lang w:val="ru-RU"/>
              </w:rPr>
              <w:t>Фюнфкиндер</w:t>
            </w:r>
            <w:proofErr w:type="spellEnd"/>
            <w:r w:rsidRPr="007E2070">
              <w:rPr>
                <w:rFonts w:ascii="Times New Roman" w:hAnsi="Times New Roman" w:cs="Times New Roman"/>
                <w:sz w:val="24"/>
                <w:szCs w:val="28"/>
                <w:lang w:val="ru-RU"/>
              </w:rPr>
              <w:t xml:space="preserve">» 1-2 части. </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autoSpaceDE w:val="0"/>
              <w:autoSpaceDN w:val="0"/>
              <w:adjustRightInd w:val="0"/>
              <w:rPr>
                <w:rFonts w:ascii="Times New Roman" w:hAnsi="Times New Roman" w:cs="Times New Roman"/>
                <w:sz w:val="24"/>
                <w:szCs w:val="28"/>
                <w:lang w:val="ru-RU"/>
              </w:rPr>
            </w:pPr>
            <w:r w:rsidRPr="007E2070">
              <w:rPr>
                <w:rFonts w:ascii="Times New Roman" w:hAnsi="Times New Roman" w:cs="Times New Roman"/>
                <w:sz w:val="24"/>
                <w:szCs w:val="28"/>
                <w:lang w:val="ru-RU"/>
              </w:rPr>
              <w:t>Рассказ Н. Богданова «</w:t>
            </w:r>
            <w:proofErr w:type="spellStart"/>
            <w:r w:rsidRPr="007E2070">
              <w:rPr>
                <w:rFonts w:ascii="Times New Roman" w:hAnsi="Times New Roman" w:cs="Times New Roman"/>
                <w:sz w:val="24"/>
                <w:szCs w:val="28"/>
                <w:lang w:val="ru-RU"/>
              </w:rPr>
              <w:t>Фюнфкиндер</w:t>
            </w:r>
            <w:proofErr w:type="spellEnd"/>
            <w:r w:rsidRPr="007E2070">
              <w:rPr>
                <w:rFonts w:ascii="Times New Roman" w:hAnsi="Times New Roman" w:cs="Times New Roman"/>
                <w:sz w:val="24"/>
                <w:szCs w:val="28"/>
                <w:lang w:val="ru-RU"/>
              </w:rPr>
              <w:t>» 3 часть.</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autoSpaceDE w:val="0"/>
              <w:autoSpaceDN w:val="0"/>
              <w:adjustRightInd w:val="0"/>
              <w:rPr>
                <w:rFonts w:ascii="Times New Roman" w:hAnsi="Times New Roman" w:cs="Times New Roman"/>
                <w:sz w:val="24"/>
                <w:szCs w:val="28"/>
                <w:lang w:val="ru-RU"/>
              </w:rPr>
            </w:pPr>
            <w:r w:rsidRPr="007E2070">
              <w:rPr>
                <w:rFonts w:ascii="Times New Roman" w:hAnsi="Times New Roman" w:cs="Times New Roman"/>
                <w:sz w:val="24"/>
                <w:szCs w:val="28"/>
                <w:lang w:val="ru-RU"/>
              </w:rPr>
              <w:t>Рассказ Н. Богданова «</w:t>
            </w:r>
            <w:proofErr w:type="spellStart"/>
            <w:r w:rsidRPr="007E2070">
              <w:rPr>
                <w:rFonts w:ascii="Times New Roman" w:hAnsi="Times New Roman" w:cs="Times New Roman"/>
                <w:sz w:val="24"/>
                <w:szCs w:val="28"/>
                <w:lang w:val="ru-RU"/>
              </w:rPr>
              <w:t>Фюнфкиндер</w:t>
            </w:r>
            <w:proofErr w:type="spellEnd"/>
            <w:r w:rsidRPr="007E2070">
              <w:rPr>
                <w:rFonts w:ascii="Times New Roman" w:hAnsi="Times New Roman" w:cs="Times New Roman"/>
                <w:sz w:val="24"/>
                <w:szCs w:val="28"/>
                <w:lang w:val="ru-RU"/>
              </w:rPr>
              <w:t>» 4-5 части.</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sz w:val="24"/>
                <w:szCs w:val="28"/>
                <w:lang w:val="ru-RU"/>
              </w:rPr>
            </w:pPr>
            <w:r w:rsidRPr="007E2070">
              <w:rPr>
                <w:rFonts w:ascii="Times New Roman" w:hAnsi="Times New Roman" w:cs="Times New Roman"/>
                <w:sz w:val="24"/>
                <w:szCs w:val="28"/>
                <w:lang w:val="ru-RU"/>
              </w:rPr>
              <w:t>Рассказ Н. Богданова «</w:t>
            </w:r>
            <w:proofErr w:type="spellStart"/>
            <w:r w:rsidRPr="007E2070">
              <w:rPr>
                <w:rFonts w:ascii="Times New Roman" w:hAnsi="Times New Roman" w:cs="Times New Roman"/>
                <w:sz w:val="24"/>
                <w:szCs w:val="28"/>
                <w:lang w:val="ru-RU"/>
              </w:rPr>
              <w:t>Фюнфкиндер</w:t>
            </w:r>
            <w:proofErr w:type="spellEnd"/>
            <w:r w:rsidRPr="007E2070">
              <w:rPr>
                <w:rFonts w:ascii="Times New Roman" w:hAnsi="Times New Roman" w:cs="Times New Roman"/>
                <w:sz w:val="24"/>
                <w:szCs w:val="28"/>
                <w:lang w:val="ru-RU"/>
              </w:rPr>
              <w:t>» 6 часть.</w:t>
            </w:r>
          </w:p>
          <w:p w:rsidR="00C75B6C" w:rsidRPr="007E2070" w:rsidRDefault="00C75B6C" w:rsidP="00C75B6C">
            <w:pPr>
              <w:rPr>
                <w:rFonts w:ascii="Times New Roman" w:hAnsi="Times New Roman" w:cs="Times New Roman"/>
                <w:sz w:val="24"/>
                <w:szCs w:val="28"/>
                <w:lang w:val="ru-RU"/>
              </w:rPr>
            </w:pPr>
            <w:r w:rsidRPr="007E2070">
              <w:rPr>
                <w:rFonts w:ascii="Times New Roman" w:hAnsi="Times New Roman" w:cs="Times New Roman"/>
                <w:sz w:val="24"/>
                <w:szCs w:val="28"/>
                <w:lang w:val="ru-RU"/>
              </w:rPr>
              <w:t>Составление плана и подготовка сжатого пересказа рассказа.</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sz w:val="24"/>
                <w:szCs w:val="28"/>
                <w:lang w:val="ru-RU"/>
              </w:rPr>
            </w:pPr>
            <w:r w:rsidRPr="007E2070">
              <w:rPr>
                <w:rFonts w:ascii="Times New Roman" w:hAnsi="Times New Roman" w:cs="Times New Roman"/>
                <w:sz w:val="24"/>
                <w:szCs w:val="28"/>
                <w:lang w:val="ru-RU"/>
              </w:rPr>
              <w:t>Сжатый пересказ. Готовимся к выразительному чтению отрывка из рассказа Н. Богданова «</w:t>
            </w:r>
            <w:proofErr w:type="spellStart"/>
            <w:r w:rsidRPr="007E2070">
              <w:rPr>
                <w:rFonts w:ascii="Times New Roman" w:hAnsi="Times New Roman" w:cs="Times New Roman"/>
                <w:sz w:val="24"/>
                <w:szCs w:val="28"/>
                <w:lang w:val="ru-RU"/>
              </w:rPr>
              <w:t>Фюнфкиндер</w:t>
            </w:r>
            <w:proofErr w:type="spellEnd"/>
            <w:r w:rsidRPr="007E2070">
              <w:rPr>
                <w:rFonts w:ascii="Times New Roman" w:hAnsi="Times New Roman" w:cs="Times New Roman"/>
                <w:sz w:val="24"/>
                <w:szCs w:val="28"/>
                <w:lang w:val="ru-RU"/>
              </w:rPr>
              <w:t>».</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sz w:val="24"/>
                <w:szCs w:val="28"/>
                <w:lang w:val="ru-RU"/>
              </w:rPr>
            </w:pPr>
            <w:r w:rsidRPr="007E2070">
              <w:rPr>
                <w:rFonts w:ascii="Times New Roman" w:hAnsi="Times New Roman" w:cs="Times New Roman"/>
                <w:sz w:val="24"/>
                <w:szCs w:val="28"/>
                <w:lang w:val="ru-RU"/>
              </w:rPr>
              <w:t>Составление характеристики героев сказки. Калмыцкая сказка «Воробей – весельчак». Готовимся к выразительному чтению отрывка из сказки «Воробей – весельчак».</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sz w:val="24"/>
                <w:szCs w:val="28"/>
                <w:lang w:val="ru-RU"/>
              </w:rPr>
            </w:pPr>
            <w:r w:rsidRPr="007E2070">
              <w:rPr>
                <w:rFonts w:ascii="Times New Roman" w:hAnsi="Times New Roman" w:cs="Times New Roman"/>
                <w:sz w:val="24"/>
                <w:szCs w:val="28"/>
                <w:lang w:val="ru-RU"/>
              </w:rPr>
              <w:t>Научно –познавательный текст «Воробей».</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sz w:val="24"/>
                <w:szCs w:val="28"/>
                <w:lang w:val="ru-RU"/>
              </w:rPr>
            </w:pPr>
            <w:r w:rsidRPr="007E2070">
              <w:rPr>
                <w:rFonts w:ascii="Times New Roman" w:hAnsi="Times New Roman" w:cs="Times New Roman"/>
                <w:i/>
                <w:sz w:val="24"/>
                <w:szCs w:val="28"/>
                <w:lang w:val="ru-RU"/>
              </w:rPr>
              <w:t>Практическая работа</w:t>
            </w:r>
            <w:r w:rsidRPr="007E2070">
              <w:rPr>
                <w:rFonts w:ascii="Times New Roman" w:hAnsi="Times New Roman" w:cs="Times New Roman"/>
                <w:sz w:val="24"/>
                <w:szCs w:val="28"/>
                <w:lang w:val="ru-RU"/>
              </w:rPr>
              <w:t xml:space="preserve"> «Заполнение таблицы на основе сравнения текстов о воробье».</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autoSpaceDE w:val="0"/>
              <w:autoSpaceDN w:val="0"/>
              <w:adjustRightInd w:val="0"/>
              <w:rPr>
                <w:rFonts w:ascii="Times New Roman" w:hAnsi="Times New Roman" w:cs="Times New Roman"/>
                <w:sz w:val="24"/>
                <w:szCs w:val="28"/>
                <w:lang w:val="ru-RU"/>
              </w:rPr>
            </w:pPr>
            <w:r w:rsidRPr="007E2070">
              <w:rPr>
                <w:rFonts w:ascii="Times New Roman" w:hAnsi="Times New Roman" w:cs="Times New Roman"/>
                <w:sz w:val="24"/>
                <w:szCs w:val="28"/>
                <w:lang w:val="ru-RU"/>
              </w:rPr>
              <w:t>Рассказ Н. Носова «Когда мы смеёмся».  Составление плана текста.</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autoSpaceDE w:val="0"/>
              <w:autoSpaceDN w:val="0"/>
              <w:adjustRightInd w:val="0"/>
              <w:rPr>
                <w:rFonts w:ascii="Times New Roman" w:hAnsi="Times New Roman" w:cs="Times New Roman"/>
                <w:sz w:val="24"/>
                <w:szCs w:val="28"/>
                <w:lang w:val="ru-RU"/>
              </w:rPr>
            </w:pPr>
            <w:r w:rsidRPr="007E2070">
              <w:rPr>
                <w:rFonts w:ascii="Times New Roman" w:hAnsi="Times New Roman" w:cs="Times New Roman"/>
                <w:sz w:val="24"/>
                <w:szCs w:val="28"/>
                <w:lang w:val="ru-RU"/>
              </w:rPr>
              <w:t>Критическое осмысление выводов из рассказа Н. Носова «Когда мы смеёмся». Пересказ по плану.</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autoSpaceDE w:val="0"/>
              <w:autoSpaceDN w:val="0"/>
              <w:adjustRightInd w:val="0"/>
              <w:rPr>
                <w:rFonts w:ascii="Times New Roman" w:hAnsi="Times New Roman" w:cs="Times New Roman"/>
                <w:sz w:val="24"/>
                <w:szCs w:val="28"/>
                <w:lang w:val="ru-RU"/>
              </w:rPr>
            </w:pPr>
            <w:r w:rsidRPr="007E2070">
              <w:rPr>
                <w:rFonts w:ascii="Times New Roman" w:hAnsi="Times New Roman" w:cs="Times New Roman"/>
                <w:sz w:val="24"/>
                <w:szCs w:val="28"/>
                <w:lang w:val="ru-RU"/>
              </w:rPr>
              <w:t xml:space="preserve">Готовимся к выразительному чтению отрывка из рассказа Н. Носова «Когда мы смеёмся». </w:t>
            </w:r>
            <w:r w:rsidRPr="007E2070">
              <w:rPr>
                <w:rFonts w:ascii="Times New Roman" w:hAnsi="Times New Roman" w:cs="Times New Roman"/>
                <w:i/>
                <w:sz w:val="24"/>
                <w:szCs w:val="28"/>
                <w:lang w:val="ru-RU"/>
              </w:rPr>
              <w:t>Игра «Читаем одновременно».</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autoSpaceDE w:val="0"/>
              <w:autoSpaceDN w:val="0"/>
              <w:adjustRightInd w:val="0"/>
              <w:rPr>
                <w:rFonts w:ascii="Times New Roman" w:hAnsi="Times New Roman" w:cs="Times New Roman"/>
                <w:sz w:val="24"/>
                <w:szCs w:val="28"/>
                <w:lang w:val="ru-RU"/>
              </w:rPr>
            </w:pPr>
            <w:r w:rsidRPr="007E2070">
              <w:rPr>
                <w:rFonts w:ascii="Times New Roman" w:hAnsi="Times New Roman" w:cs="Times New Roman"/>
                <w:sz w:val="24"/>
                <w:szCs w:val="28"/>
                <w:lang w:val="ru-RU"/>
              </w:rPr>
              <w:t>Прогнозирование содержания рассказа Н. Сладкова «Подводные ежи». Готовимся к выразительному чтению отрывка из рассказа «Подводные ежи».</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sz w:val="24"/>
                <w:szCs w:val="28"/>
                <w:lang w:val="ru-RU"/>
              </w:rPr>
            </w:pPr>
            <w:r w:rsidRPr="007E2070">
              <w:rPr>
                <w:rFonts w:ascii="Times New Roman" w:hAnsi="Times New Roman" w:cs="Times New Roman"/>
                <w:sz w:val="24"/>
                <w:szCs w:val="28"/>
                <w:lang w:val="ru-RU"/>
              </w:rPr>
              <w:t>Составление плана и пересказ рассказа Н. Сладкова «Подводные ежи».</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autoSpaceDE w:val="0"/>
              <w:autoSpaceDN w:val="0"/>
              <w:adjustRightInd w:val="0"/>
              <w:rPr>
                <w:rFonts w:ascii="Times New Roman" w:hAnsi="Times New Roman" w:cs="Times New Roman"/>
                <w:sz w:val="24"/>
                <w:szCs w:val="28"/>
                <w:lang w:val="ru-RU"/>
              </w:rPr>
            </w:pPr>
            <w:r w:rsidRPr="007E2070">
              <w:rPr>
                <w:rFonts w:ascii="Times New Roman" w:hAnsi="Times New Roman" w:cs="Times New Roman"/>
                <w:sz w:val="24"/>
                <w:szCs w:val="28"/>
                <w:lang w:val="ru-RU"/>
              </w:rPr>
              <w:t>Научно – познавательный текст «Ёрш».</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sz w:val="24"/>
                <w:szCs w:val="28"/>
                <w:lang w:val="ru-RU"/>
              </w:rPr>
            </w:pPr>
            <w:r w:rsidRPr="007E2070">
              <w:rPr>
                <w:rFonts w:ascii="Times New Roman" w:hAnsi="Times New Roman" w:cs="Times New Roman"/>
                <w:sz w:val="24"/>
                <w:szCs w:val="28"/>
                <w:lang w:val="ru-RU"/>
              </w:rPr>
              <w:t>Практическая работа «Заполнение таблицы на основе сравнения текстов о подводном еже».</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sz w:val="24"/>
                <w:szCs w:val="28"/>
                <w:lang w:val="ru-RU"/>
              </w:rPr>
            </w:pPr>
            <w:r w:rsidRPr="007E2070">
              <w:rPr>
                <w:rFonts w:ascii="Times New Roman" w:hAnsi="Times New Roman" w:cs="Times New Roman"/>
                <w:sz w:val="24"/>
                <w:szCs w:val="28"/>
                <w:lang w:val="ru-RU"/>
              </w:rPr>
              <w:t>Стихотворение Тима Собакина «Подводная песня».</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sz w:val="24"/>
                <w:szCs w:val="28"/>
                <w:lang w:val="ru-RU"/>
              </w:rPr>
            </w:pPr>
            <w:r w:rsidRPr="007E2070">
              <w:rPr>
                <w:rFonts w:ascii="Times New Roman" w:hAnsi="Times New Roman" w:cs="Times New Roman"/>
                <w:sz w:val="24"/>
                <w:szCs w:val="28"/>
                <w:lang w:val="ru-RU"/>
              </w:rPr>
              <w:t>Научно – познавательные тексты «Акулы» и «Медузы».</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sz w:val="24"/>
                <w:szCs w:val="28"/>
                <w:lang w:val="ru-RU"/>
              </w:rPr>
            </w:pPr>
            <w:r w:rsidRPr="007E2070">
              <w:rPr>
                <w:rFonts w:ascii="Times New Roman" w:hAnsi="Times New Roman" w:cs="Times New Roman"/>
                <w:sz w:val="24"/>
                <w:szCs w:val="28"/>
                <w:lang w:val="ru-RU"/>
              </w:rPr>
              <w:t xml:space="preserve">Сравнение стихотворения и научно – познавательных текстов. </w:t>
            </w:r>
          </w:p>
          <w:p w:rsidR="00C75B6C" w:rsidRPr="007E2070" w:rsidRDefault="00C75B6C" w:rsidP="00C75B6C">
            <w:pPr>
              <w:rPr>
                <w:rFonts w:ascii="Times New Roman" w:hAnsi="Times New Roman" w:cs="Times New Roman"/>
                <w:sz w:val="24"/>
                <w:szCs w:val="28"/>
                <w:lang w:val="ru-RU"/>
              </w:rPr>
            </w:pPr>
            <w:r w:rsidRPr="007E2070">
              <w:rPr>
                <w:rFonts w:ascii="Times New Roman" w:hAnsi="Times New Roman" w:cs="Times New Roman"/>
                <w:sz w:val="24"/>
                <w:szCs w:val="28"/>
                <w:lang w:val="ru-RU"/>
              </w:rPr>
              <w:t xml:space="preserve">Практическая работа «Поиск информации о медузах и планктоне в </w:t>
            </w:r>
            <w:r w:rsidRPr="007E2070">
              <w:rPr>
                <w:rFonts w:ascii="Times New Roman" w:hAnsi="Times New Roman" w:cs="Times New Roman"/>
                <w:sz w:val="24"/>
                <w:szCs w:val="28"/>
                <w:lang w:val="ru-RU"/>
              </w:rPr>
              <w:lastRenderedPageBreak/>
              <w:t>энциклопедиях и Интернете».</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sz w:val="24"/>
                <w:szCs w:val="28"/>
                <w:lang w:val="ru-RU"/>
              </w:rPr>
            </w:pPr>
            <w:r w:rsidRPr="007E2070">
              <w:rPr>
                <w:rFonts w:ascii="Times New Roman" w:hAnsi="Times New Roman" w:cs="Times New Roman"/>
                <w:sz w:val="24"/>
                <w:szCs w:val="28"/>
                <w:lang w:val="ru-RU"/>
              </w:rPr>
              <w:t>Готовимся к выразительному чтению стихотворения Тима Собакина «Подводная песня». Игра «Кто дальше?».</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autoSpaceDE w:val="0"/>
              <w:autoSpaceDN w:val="0"/>
              <w:adjustRightInd w:val="0"/>
              <w:rPr>
                <w:rFonts w:ascii="Times New Roman" w:hAnsi="Times New Roman" w:cs="Times New Roman"/>
                <w:sz w:val="24"/>
                <w:szCs w:val="28"/>
                <w:lang w:val="ru-RU"/>
              </w:rPr>
            </w:pPr>
            <w:r w:rsidRPr="007E2070">
              <w:rPr>
                <w:rFonts w:ascii="Times New Roman" w:hAnsi="Times New Roman" w:cs="Times New Roman"/>
                <w:sz w:val="24"/>
                <w:szCs w:val="28"/>
                <w:lang w:val="ru-RU"/>
              </w:rPr>
              <w:t>Конкурс выразительного чтения стихотворения Тима Собакина «Подводная песня».</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sz w:val="24"/>
                <w:szCs w:val="28"/>
                <w:lang w:val="ru-RU"/>
              </w:rPr>
            </w:pPr>
            <w:r w:rsidRPr="007E2070">
              <w:rPr>
                <w:rFonts w:ascii="Times New Roman" w:hAnsi="Times New Roman" w:cs="Times New Roman"/>
                <w:sz w:val="24"/>
                <w:szCs w:val="28"/>
                <w:lang w:val="ru-RU"/>
              </w:rPr>
              <w:t xml:space="preserve">Рассказ А. </w:t>
            </w:r>
            <w:proofErr w:type="spellStart"/>
            <w:r w:rsidRPr="007E2070">
              <w:rPr>
                <w:rFonts w:ascii="Times New Roman" w:hAnsi="Times New Roman" w:cs="Times New Roman"/>
                <w:sz w:val="24"/>
                <w:szCs w:val="28"/>
                <w:lang w:val="ru-RU"/>
              </w:rPr>
              <w:t>Соломатова</w:t>
            </w:r>
            <w:proofErr w:type="spellEnd"/>
            <w:r w:rsidRPr="007E2070">
              <w:rPr>
                <w:rFonts w:ascii="Times New Roman" w:hAnsi="Times New Roman" w:cs="Times New Roman"/>
                <w:sz w:val="24"/>
                <w:szCs w:val="28"/>
                <w:lang w:val="ru-RU"/>
              </w:rPr>
              <w:t xml:space="preserve"> «Его последний день».</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sz w:val="24"/>
                <w:szCs w:val="28"/>
                <w:lang w:val="ru-RU"/>
              </w:rPr>
            </w:pPr>
            <w:r w:rsidRPr="007E2070">
              <w:rPr>
                <w:rFonts w:ascii="Times New Roman" w:hAnsi="Times New Roman" w:cs="Times New Roman"/>
                <w:sz w:val="24"/>
                <w:szCs w:val="28"/>
                <w:lang w:val="ru-RU"/>
              </w:rPr>
              <w:t xml:space="preserve">Рассказ А. </w:t>
            </w:r>
            <w:proofErr w:type="spellStart"/>
            <w:r w:rsidRPr="007E2070">
              <w:rPr>
                <w:rFonts w:ascii="Times New Roman" w:hAnsi="Times New Roman" w:cs="Times New Roman"/>
                <w:sz w:val="24"/>
                <w:szCs w:val="28"/>
                <w:lang w:val="ru-RU"/>
              </w:rPr>
              <w:t>Соломатова</w:t>
            </w:r>
            <w:proofErr w:type="spellEnd"/>
            <w:r w:rsidRPr="007E2070">
              <w:rPr>
                <w:rFonts w:ascii="Times New Roman" w:hAnsi="Times New Roman" w:cs="Times New Roman"/>
                <w:sz w:val="24"/>
                <w:szCs w:val="28"/>
                <w:lang w:val="ru-RU"/>
              </w:rPr>
              <w:t xml:space="preserve"> «Его последний день». Анализ содержания рассказа.</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sz w:val="24"/>
                <w:szCs w:val="28"/>
                <w:lang w:val="ru-RU"/>
              </w:rPr>
            </w:pPr>
            <w:r w:rsidRPr="007E2070">
              <w:rPr>
                <w:rFonts w:ascii="Times New Roman" w:hAnsi="Times New Roman" w:cs="Times New Roman"/>
                <w:sz w:val="24"/>
                <w:szCs w:val="28"/>
                <w:lang w:val="ru-RU"/>
              </w:rPr>
              <w:t>Готовимся к выразительному чтению по ролям отрывка из рассказа «Его последний день».</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autoSpaceDE w:val="0"/>
              <w:autoSpaceDN w:val="0"/>
              <w:adjustRightInd w:val="0"/>
              <w:rPr>
                <w:rFonts w:ascii="Times New Roman" w:hAnsi="Times New Roman" w:cs="Times New Roman"/>
                <w:sz w:val="24"/>
                <w:szCs w:val="28"/>
                <w:lang w:val="ru-RU"/>
              </w:rPr>
            </w:pPr>
            <w:r w:rsidRPr="007E2070">
              <w:rPr>
                <w:rFonts w:ascii="Times New Roman" w:hAnsi="Times New Roman" w:cs="Times New Roman"/>
                <w:sz w:val="24"/>
                <w:szCs w:val="28"/>
                <w:lang w:val="ru-RU"/>
              </w:rPr>
              <w:t>Стихотворение В. Капустиной «Обиженный портфель». Готовимся к выразительному чтению стихотворения.</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i/>
                <w:sz w:val="24"/>
                <w:szCs w:val="28"/>
                <w:lang w:val="ru-RU"/>
              </w:rPr>
            </w:pPr>
            <w:r w:rsidRPr="007E2070">
              <w:rPr>
                <w:rFonts w:ascii="Times New Roman" w:hAnsi="Times New Roman" w:cs="Times New Roman"/>
                <w:i/>
                <w:sz w:val="24"/>
                <w:szCs w:val="28"/>
                <w:lang w:val="ru-RU"/>
              </w:rPr>
              <w:t>Групповой проект «Мой обиженный портфель».</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sz w:val="24"/>
                <w:szCs w:val="28"/>
                <w:lang w:val="ru-RU"/>
              </w:rPr>
            </w:pPr>
            <w:r w:rsidRPr="007E2070">
              <w:rPr>
                <w:rFonts w:ascii="Times New Roman" w:hAnsi="Times New Roman" w:cs="Times New Roman"/>
                <w:i/>
                <w:sz w:val="24"/>
                <w:szCs w:val="28"/>
                <w:lang w:val="ru-RU"/>
              </w:rPr>
              <w:t>Групповой проект «Чем пахнет лето».</w:t>
            </w:r>
            <w:r w:rsidRPr="007E2070">
              <w:rPr>
                <w:rFonts w:ascii="Times New Roman" w:hAnsi="Times New Roman" w:cs="Times New Roman"/>
                <w:sz w:val="24"/>
                <w:szCs w:val="28"/>
                <w:lang w:val="ru-RU"/>
              </w:rPr>
              <w:t xml:space="preserve"> Стихотворение Н. Антошиной. </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r w:rsidR="00C75B6C" w:rsidRPr="007E2070" w:rsidTr="00C75B6C">
        <w:tc>
          <w:tcPr>
            <w:tcW w:w="1221" w:type="dxa"/>
          </w:tcPr>
          <w:p w:rsidR="00C75B6C" w:rsidRPr="007E2070" w:rsidRDefault="00C75B6C" w:rsidP="00C75B6C">
            <w:pPr>
              <w:pStyle w:val="a3"/>
              <w:numPr>
                <w:ilvl w:val="0"/>
                <w:numId w:val="12"/>
              </w:numPr>
              <w:tabs>
                <w:tab w:val="left" w:pos="0"/>
              </w:tabs>
              <w:autoSpaceDE w:val="0"/>
              <w:autoSpaceDN w:val="0"/>
              <w:adjustRightInd w:val="0"/>
              <w:jc w:val="center"/>
              <w:rPr>
                <w:sz w:val="24"/>
                <w:szCs w:val="28"/>
              </w:rPr>
            </w:pPr>
          </w:p>
        </w:tc>
        <w:tc>
          <w:tcPr>
            <w:tcW w:w="4086" w:type="dxa"/>
            <w:gridSpan w:val="2"/>
          </w:tcPr>
          <w:p w:rsidR="00C75B6C" w:rsidRPr="007E2070" w:rsidRDefault="00C75B6C" w:rsidP="00C75B6C">
            <w:pPr>
              <w:rPr>
                <w:rFonts w:ascii="Times New Roman" w:hAnsi="Times New Roman" w:cs="Times New Roman"/>
                <w:sz w:val="24"/>
                <w:szCs w:val="28"/>
                <w:lang w:val="ru-RU"/>
              </w:rPr>
            </w:pPr>
            <w:r w:rsidRPr="007E2070">
              <w:rPr>
                <w:rFonts w:ascii="Times New Roman" w:hAnsi="Times New Roman" w:cs="Times New Roman"/>
                <w:i/>
                <w:sz w:val="24"/>
                <w:szCs w:val="28"/>
                <w:lang w:val="ru-RU"/>
              </w:rPr>
              <w:t>Соревнование</w:t>
            </w:r>
            <w:r w:rsidRPr="007E2070">
              <w:rPr>
                <w:rFonts w:ascii="Times New Roman" w:hAnsi="Times New Roman" w:cs="Times New Roman"/>
                <w:sz w:val="24"/>
                <w:szCs w:val="28"/>
                <w:lang w:val="ru-RU"/>
              </w:rPr>
              <w:t xml:space="preserve"> на выразительное чтение стихотворения Антошиной «Чем пахнет лето». </w:t>
            </w:r>
          </w:p>
        </w:tc>
        <w:tc>
          <w:tcPr>
            <w:tcW w:w="6222" w:type="dxa"/>
          </w:tcPr>
          <w:p w:rsidR="00C75B6C" w:rsidRPr="007E2070" w:rsidRDefault="00C75B6C" w:rsidP="00C75B6C">
            <w:pPr>
              <w:tabs>
                <w:tab w:val="left" w:pos="0"/>
              </w:tabs>
              <w:autoSpaceDE w:val="0"/>
              <w:autoSpaceDN w:val="0"/>
              <w:adjustRightInd w:val="0"/>
              <w:jc w:val="center"/>
              <w:rPr>
                <w:rFonts w:ascii="Times New Roman" w:hAnsi="Times New Roman" w:cs="Times New Roman"/>
                <w:szCs w:val="28"/>
                <w:lang w:val="ru-RU"/>
              </w:rPr>
            </w:pPr>
          </w:p>
        </w:tc>
        <w:tc>
          <w:tcPr>
            <w:tcW w:w="1187"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rPr>
            </w:pPr>
          </w:p>
        </w:tc>
        <w:tc>
          <w:tcPr>
            <w:tcW w:w="896"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9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p>
        </w:tc>
        <w:tc>
          <w:tcPr>
            <w:tcW w:w="1030" w:type="dxa"/>
          </w:tcPr>
          <w:p w:rsidR="00C75B6C" w:rsidRPr="007E2070" w:rsidRDefault="00C75B6C" w:rsidP="00C75B6C">
            <w:pPr>
              <w:tabs>
                <w:tab w:val="left" w:pos="0"/>
              </w:tabs>
              <w:autoSpaceDE w:val="0"/>
              <w:autoSpaceDN w:val="0"/>
              <w:adjustRightInd w:val="0"/>
              <w:jc w:val="center"/>
              <w:rPr>
                <w:rFonts w:ascii="Times New Roman" w:hAnsi="Times New Roman" w:cs="Times New Roman"/>
                <w:sz w:val="24"/>
                <w:szCs w:val="28"/>
                <w:lang w:val="ru-RU" w:eastAsia="ru-RU"/>
              </w:rPr>
            </w:pPr>
            <w:r w:rsidRPr="007E2070">
              <w:rPr>
                <w:rFonts w:ascii="Times New Roman" w:hAnsi="Times New Roman" w:cs="Times New Roman"/>
                <w:sz w:val="24"/>
                <w:szCs w:val="28"/>
                <w:lang w:val="ru-RU" w:eastAsia="ru-RU"/>
              </w:rPr>
              <w:t>1</w:t>
            </w:r>
          </w:p>
        </w:tc>
      </w:tr>
    </w:tbl>
    <w:p w:rsidR="007F44D7" w:rsidRPr="007E2070" w:rsidRDefault="007F44D7" w:rsidP="00052A8B">
      <w:pPr>
        <w:ind w:firstLine="851"/>
        <w:jc w:val="both"/>
        <w:rPr>
          <w:rFonts w:ascii="Times New Roman" w:hAnsi="Times New Roman" w:cs="Times New Roman"/>
          <w:i/>
          <w:iCs/>
          <w:color w:val="000000"/>
          <w:sz w:val="28"/>
          <w:szCs w:val="28"/>
          <w:lang w:val="ru-RU"/>
        </w:rPr>
      </w:pPr>
    </w:p>
    <w:p w:rsidR="007F44D7" w:rsidRPr="007E2070" w:rsidRDefault="007F44D7" w:rsidP="00052A8B">
      <w:pPr>
        <w:ind w:firstLine="851"/>
        <w:jc w:val="both"/>
        <w:rPr>
          <w:rFonts w:ascii="Times New Roman" w:hAnsi="Times New Roman" w:cs="Times New Roman"/>
          <w:b/>
          <w:bCs/>
          <w:color w:val="000000"/>
          <w:sz w:val="28"/>
          <w:szCs w:val="28"/>
          <w:lang w:val="ru-RU"/>
        </w:rPr>
      </w:pPr>
    </w:p>
    <w:sectPr w:rsidR="007F44D7" w:rsidRPr="007E2070" w:rsidSect="00BA06F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19"/>
    <w:multiLevelType w:val="singleLevel"/>
    <w:tmpl w:val="00000019"/>
    <w:name w:val="WW8Num31"/>
    <w:lvl w:ilvl="0">
      <w:start w:val="1"/>
      <w:numFmt w:val="bullet"/>
      <w:lvlText w:val=""/>
      <w:lvlJc w:val="left"/>
      <w:pPr>
        <w:tabs>
          <w:tab w:val="num" w:pos="720"/>
        </w:tabs>
        <w:ind w:left="720" w:hanging="360"/>
      </w:pPr>
      <w:rPr>
        <w:rFonts w:ascii="Symbol" w:hAnsi="Symbol" w:cs="Symbol" w:hint="default"/>
        <w:sz w:val="24"/>
        <w:szCs w:val="24"/>
        <w:lang w:val="ru-RU" w:eastAsia="en-US" w:bidi="ar-SA"/>
      </w:rPr>
    </w:lvl>
  </w:abstractNum>
  <w:abstractNum w:abstractNumId="2" w15:restartNumberingAfterBreak="0">
    <w:nsid w:val="17316A21"/>
    <w:multiLevelType w:val="hybridMultilevel"/>
    <w:tmpl w:val="AB0EC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3934EE"/>
    <w:multiLevelType w:val="hybridMultilevel"/>
    <w:tmpl w:val="D994AE5C"/>
    <w:lvl w:ilvl="0" w:tplc="CA603A3E">
      <w:start w:val="1"/>
      <w:numFmt w:val="decimal"/>
      <w:pStyle w:val="1"/>
      <w:lvlText w:val="%1."/>
      <w:lvlJc w:val="left"/>
      <w:pPr>
        <w:tabs>
          <w:tab w:val="num" w:pos="-633"/>
        </w:tabs>
        <w:ind w:left="-633" w:hanging="360"/>
      </w:pPr>
      <w:rPr>
        <w:rFonts w:cs="Times New Roman"/>
      </w:rPr>
    </w:lvl>
    <w:lvl w:ilvl="1" w:tplc="04190019">
      <w:start w:val="1"/>
      <w:numFmt w:val="lowerLetter"/>
      <w:lvlText w:val="%2."/>
      <w:lvlJc w:val="left"/>
      <w:pPr>
        <w:tabs>
          <w:tab w:val="num" w:pos="87"/>
        </w:tabs>
        <w:ind w:left="87" w:hanging="360"/>
      </w:pPr>
      <w:rPr>
        <w:rFonts w:cs="Times New Roman"/>
      </w:rPr>
    </w:lvl>
    <w:lvl w:ilvl="2" w:tplc="0419001B">
      <w:start w:val="1"/>
      <w:numFmt w:val="lowerRoman"/>
      <w:lvlText w:val="%3."/>
      <w:lvlJc w:val="right"/>
      <w:pPr>
        <w:tabs>
          <w:tab w:val="num" w:pos="807"/>
        </w:tabs>
        <w:ind w:left="807" w:hanging="180"/>
      </w:pPr>
      <w:rPr>
        <w:rFonts w:cs="Times New Roman"/>
      </w:rPr>
    </w:lvl>
    <w:lvl w:ilvl="3" w:tplc="0419000F">
      <w:start w:val="1"/>
      <w:numFmt w:val="decimal"/>
      <w:lvlText w:val="%4."/>
      <w:lvlJc w:val="left"/>
      <w:pPr>
        <w:tabs>
          <w:tab w:val="num" w:pos="1527"/>
        </w:tabs>
        <w:ind w:left="1527" w:hanging="360"/>
      </w:pPr>
      <w:rPr>
        <w:rFonts w:cs="Times New Roman"/>
      </w:rPr>
    </w:lvl>
    <w:lvl w:ilvl="4" w:tplc="04190019">
      <w:start w:val="1"/>
      <w:numFmt w:val="lowerLetter"/>
      <w:lvlText w:val="%5."/>
      <w:lvlJc w:val="left"/>
      <w:pPr>
        <w:tabs>
          <w:tab w:val="num" w:pos="2247"/>
        </w:tabs>
        <w:ind w:left="2247" w:hanging="360"/>
      </w:pPr>
      <w:rPr>
        <w:rFonts w:cs="Times New Roman"/>
      </w:rPr>
    </w:lvl>
    <w:lvl w:ilvl="5" w:tplc="0419001B">
      <w:start w:val="1"/>
      <w:numFmt w:val="lowerRoman"/>
      <w:lvlText w:val="%6."/>
      <w:lvlJc w:val="right"/>
      <w:pPr>
        <w:tabs>
          <w:tab w:val="num" w:pos="2967"/>
        </w:tabs>
        <w:ind w:left="2967" w:hanging="180"/>
      </w:pPr>
      <w:rPr>
        <w:rFonts w:cs="Times New Roman"/>
      </w:rPr>
    </w:lvl>
    <w:lvl w:ilvl="6" w:tplc="0419000F">
      <w:start w:val="1"/>
      <w:numFmt w:val="decimal"/>
      <w:lvlText w:val="%7."/>
      <w:lvlJc w:val="left"/>
      <w:pPr>
        <w:tabs>
          <w:tab w:val="num" w:pos="3687"/>
        </w:tabs>
        <w:ind w:left="3687" w:hanging="360"/>
      </w:pPr>
      <w:rPr>
        <w:rFonts w:cs="Times New Roman"/>
      </w:rPr>
    </w:lvl>
    <w:lvl w:ilvl="7" w:tplc="04190019">
      <w:start w:val="1"/>
      <w:numFmt w:val="lowerLetter"/>
      <w:lvlText w:val="%8."/>
      <w:lvlJc w:val="left"/>
      <w:pPr>
        <w:tabs>
          <w:tab w:val="num" w:pos="4407"/>
        </w:tabs>
        <w:ind w:left="4407" w:hanging="360"/>
      </w:pPr>
      <w:rPr>
        <w:rFonts w:cs="Times New Roman"/>
      </w:rPr>
    </w:lvl>
    <w:lvl w:ilvl="8" w:tplc="0419001B">
      <w:start w:val="1"/>
      <w:numFmt w:val="lowerRoman"/>
      <w:lvlText w:val="%9."/>
      <w:lvlJc w:val="right"/>
      <w:pPr>
        <w:tabs>
          <w:tab w:val="num" w:pos="5127"/>
        </w:tabs>
        <w:ind w:left="5127" w:hanging="180"/>
      </w:pPr>
      <w:rPr>
        <w:rFonts w:cs="Times New Roman"/>
      </w:rPr>
    </w:lvl>
  </w:abstractNum>
  <w:abstractNum w:abstractNumId="4" w15:restartNumberingAfterBreak="0">
    <w:nsid w:val="23314A6A"/>
    <w:multiLevelType w:val="hybridMultilevel"/>
    <w:tmpl w:val="FEE8D296"/>
    <w:lvl w:ilvl="0" w:tplc="013E11EE">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29EF70A9"/>
    <w:multiLevelType w:val="hybridMultilevel"/>
    <w:tmpl w:val="D048FE22"/>
    <w:lvl w:ilvl="0" w:tplc="C382CB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36226D1C"/>
    <w:multiLevelType w:val="hybridMultilevel"/>
    <w:tmpl w:val="3BA8022E"/>
    <w:lvl w:ilvl="0" w:tplc="013E11EE">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381A06B5"/>
    <w:multiLevelType w:val="hybridMultilevel"/>
    <w:tmpl w:val="04823428"/>
    <w:lvl w:ilvl="0" w:tplc="013E11EE">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460622C0"/>
    <w:multiLevelType w:val="hybridMultilevel"/>
    <w:tmpl w:val="BACA7DCE"/>
    <w:lvl w:ilvl="0" w:tplc="071AB67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478A2D17"/>
    <w:multiLevelType w:val="hybridMultilevel"/>
    <w:tmpl w:val="281872B0"/>
    <w:lvl w:ilvl="0" w:tplc="013E11EE">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54767E14"/>
    <w:multiLevelType w:val="hybridMultilevel"/>
    <w:tmpl w:val="4606AC1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2D723F5"/>
    <w:multiLevelType w:val="hybridMultilevel"/>
    <w:tmpl w:val="69567126"/>
    <w:lvl w:ilvl="0" w:tplc="013E11EE">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73277899"/>
    <w:multiLevelType w:val="hybridMultilevel"/>
    <w:tmpl w:val="8EEEC8CE"/>
    <w:lvl w:ilvl="0" w:tplc="013E11EE">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739B619F"/>
    <w:multiLevelType w:val="hybridMultilevel"/>
    <w:tmpl w:val="BF0E19E2"/>
    <w:lvl w:ilvl="0" w:tplc="943A2116">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1"/>
  </w:num>
  <w:num w:numId="5">
    <w:abstractNumId w:val="3"/>
  </w:num>
  <w:num w:numId="6">
    <w:abstractNumId w:val="11"/>
  </w:num>
  <w:num w:numId="7">
    <w:abstractNumId w:val="6"/>
  </w:num>
  <w:num w:numId="8">
    <w:abstractNumId w:val="12"/>
  </w:num>
  <w:num w:numId="9">
    <w:abstractNumId w:val="9"/>
  </w:num>
  <w:num w:numId="10">
    <w:abstractNumId w:val="4"/>
  </w:num>
  <w:num w:numId="11">
    <w:abstractNumId w:val="7"/>
  </w:num>
  <w:num w:numId="12">
    <w:abstractNumId w:val="10"/>
  </w:num>
  <w:num w:numId="13">
    <w:abstractNumId w:val="5"/>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D81D4E"/>
    <w:rsid w:val="00005D8E"/>
    <w:rsid w:val="000110AD"/>
    <w:rsid w:val="0001438B"/>
    <w:rsid w:val="00030EA0"/>
    <w:rsid w:val="00045AB6"/>
    <w:rsid w:val="00046BA1"/>
    <w:rsid w:val="00052A8B"/>
    <w:rsid w:val="00062EBB"/>
    <w:rsid w:val="00075F74"/>
    <w:rsid w:val="00091040"/>
    <w:rsid w:val="000947A0"/>
    <w:rsid w:val="000A7483"/>
    <w:rsid w:val="000B56A6"/>
    <w:rsid w:val="000C3A3E"/>
    <w:rsid w:val="000D0A8D"/>
    <w:rsid w:val="000E0ED4"/>
    <w:rsid w:val="001241E7"/>
    <w:rsid w:val="00161821"/>
    <w:rsid w:val="00171243"/>
    <w:rsid w:val="00175BBB"/>
    <w:rsid w:val="00187AEE"/>
    <w:rsid w:val="00191994"/>
    <w:rsid w:val="001B3523"/>
    <w:rsid w:val="001C72C9"/>
    <w:rsid w:val="001F32FF"/>
    <w:rsid w:val="0020298B"/>
    <w:rsid w:val="002128BF"/>
    <w:rsid w:val="00225ACE"/>
    <w:rsid w:val="00232846"/>
    <w:rsid w:val="0025678A"/>
    <w:rsid w:val="0026047A"/>
    <w:rsid w:val="00275B14"/>
    <w:rsid w:val="00292FD1"/>
    <w:rsid w:val="00293959"/>
    <w:rsid w:val="002A026D"/>
    <w:rsid w:val="002A374D"/>
    <w:rsid w:val="002E5BB9"/>
    <w:rsid w:val="002F323C"/>
    <w:rsid w:val="0030338D"/>
    <w:rsid w:val="00316FA7"/>
    <w:rsid w:val="00360E20"/>
    <w:rsid w:val="0038782A"/>
    <w:rsid w:val="00394BF2"/>
    <w:rsid w:val="003964E3"/>
    <w:rsid w:val="003B0766"/>
    <w:rsid w:val="003E743D"/>
    <w:rsid w:val="003F31B1"/>
    <w:rsid w:val="00445AD0"/>
    <w:rsid w:val="00470C10"/>
    <w:rsid w:val="004773EC"/>
    <w:rsid w:val="004B28A0"/>
    <w:rsid w:val="004B577F"/>
    <w:rsid w:val="004D09D1"/>
    <w:rsid w:val="004F6A95"/>
    <w:rsid w:val="00501082"/>
    <w:rsid w:val="0052054D"/>
    <w:rsid w:val="00553330"/>
    <w:rsid w:val="0056537E"/>
    <w:rsid w:val="005B0491"/>
    <w:rsid w:val="005D4403"/>
    <w:rsid w:val="005D5DBC"/>
    <w:rsid w:val="005E14A3"/>
    <w:rsid w:val="0060525F"/>
    <w:rsid w:val="00610927"/>
    <w:rsid w:val="006216C1"/>
    <w:rsid w:val="0062710C"/>
    <w:rsid w:val="00631F3A"/>
    <w:rsid w:val="0065087D"/>
    <w:rsid w:val="0068440D"/>
    <w:rsid w:val="006917CD"/>
    <w:rsid w:val="00692C23"/>
    <w:rsid w:val="006B1060"/>
    <w:rsid w:val="006B2D04"/>
    <w:rsid w:val="00720023"/>
    <w:rsid w:val="00736EB6"/>
    <w:rsid w:val="00737538"/>
    <w:rsid w:val="00745245"/>
    <w:rsid w:val="00757AF9"/>
    <w:rsid w:val="00774D45"/>
    <w:rsid w:val="007815D3"/>
    <w:rsid w:val="007B4DF6"/>
    <w:rsid w:val="007C057F"/>
    <w:rsid w:val="007C7F4B"/>
    <w:rsid w:val="007E2070"/>
    <w:rsid w:val="007F44D7"/>
    <w:rsid w:val="008434DB"/>
    <w:rsid w:val="008548F9"/>
    <w:rsid w:val="00863DAB"/>
    <w:rsid w:val="0086560F"/>
    <w:rsid w:val="0087793A"/>
    <w:rsid w:val="00883DBB"/>
    <w:rsid w:val="008C6C77"/>
    <w:rsid w:val="008D21E4"/>
    <w:rsid w:val="009131E0"/>
    <w:rsid w:val="0091492C"/>
    <w:rsid w:val="00942B36"/>
    <w:rsid w:val="00942DFF"/>
    <w:rsid w:val="0095076E"/>
    <w:rsid w:val="00953A74"/>
    <w:rsid w:val="00986C1A"/>
    <w:rsid w:val="00996FB4"/>
    <w:rsid w:val="009E4119"/>
    <w:rsid w:val="009E57B8"/>
    <w:rsid w:val="00A01619"/>
    <w:rsid w:val="00A416A9"/>
    <w:rsid w:val="00A50385"/>
    <w:rsid w:val="00A71159"/>
    <w:rsid w:val="00A817E1"/>
    <w:rsid w:val="00AA2676"/>
    <w:rsid w:val="00AA7D43"/>
    <w:rsid w:val="00AC4408"/>
    <w:rsid w:val="00AD4F2A"/>
    <w:rsid w:val="00B00766"/>
    <w:rsid w:val="00B16F64"/>
    <w:rsid w:val="00B360E8"/>
    <w:rsid w:val="00B56A8D"/>
    <w:rsid w:val="00B62469"/>
    <w:rsid w:val="00B64FA0"/>
    <w:rsid w:val="00BA06F9"/>
    <w:rsid w:val="00BC29E2"/>
    <w:rsid w:val="00C243C7"/>
    <w:rsid w:val="00C27BE7"/>
    <w:rsid w:val="00C33560"/>
    <w:rsid w:val="00C45F03"/>
    <w:rsid w:val="00C539B7"/>
    <w:rsid w:val="00C75B6C"/>
    <w:rsid w:val="00C97665"/>
    <w:rsid w:val="00CA64F4"/>
    <w:rsid w:val="00CB1BF3"/>
    <w:rsid w:val="00CC2533"/>
    <w:rsid w:val="00CC4A32"/>
    <w:rsid w:val="00CC5202"/>
    <w:rsid w:val="00CF3FAC"/>
    <w:rsid w:val="00CF7CF0"/>
    <w:rsid w:val="00D1032B"/>
    <w:rsid w:val="00D14112"/>
    <w:rsid w:val="00D2782F"/>
    <w:rsid w:val="00D50DC3"/>
    <w:rsid w:val="00D76E93"/>
    <w:rsid w:val="00D81D4E"/>
    <w:rsid w:val="00D87EB8"/>
    <w:rsid w:val="00D92B93"/>
    <w:rsid w:val="00D95993"/>
    <w:rsid w:val="00DD2BD9"/>
    <w:rsid w:val="00DE5574"/>
    <w:rsid w:val="00DE64A3"/>
    <w:rsid w:val="00E10DD2"/>
    <w:rsid w:val="00E249B3"/>
    <w:rsid w:val="00E257A3"/>
    <w:rsid w:val="00E27228"/>
    <w:rsid w:val="00E62BC2"/>
    <w:rsid w:val="00E9061A"/>
    <w:rsid w:val="00E94A75"/>
    <w:rsid w:val="00EA37A0"/>
    <w:rsid w:val="00EB4106"/>
    <w:rsid w:val="00EC7A9F"/>
    <w:rsid w:val="00EF00BA"/>
    <w:rsid w:val="00F0765F"/>
    <w:rsid w:val="00F2625A"/>
    <w:rsid w:val="00F56D67"/>
    <w:rsid w:val="00F72841"/>
    <w:rsid w:val="00F8461D"/>
    <w:rsid w:val="00F8777D"/>
    <w:rsid w:val="00F913BA"/>
    <w:rsid w:val="00F96810"/>
    <w:rsid w:val="00FB47E9"/>
    <w:rsid w:val="00FE4176"/>
    <w:rsid w:val="00FF1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AF27"/>
  <w15:docId w15:val="{126E7259-BD45-4D8A-9242-C23066074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4D7"/>
    <w:pPr>
      <w:spacing w:after="0" w:line="240" w:lineRule="auto"/>
    </w:pPr>
    <w:rPr>
      <w:rFonts w:ascii="Calibri" w:eastAsia="Times New Roman" w:hAnsi="Calibri" w:cs="Calibri"/>
      <w:sz w:val="24"/>
      <w:szCs w:val="24"/>
      <w:lang w:val="en-US" w:bidi="en-US"/>
    </w:rPr>
  </w:style>
  <w:style w:type="paragraph" w:styleId="1">
    <w:name w:val="heading 1"/>
    <w:basedOn w:val="a"/>
    <w:next w:val="a"/>
    <w:link w:val="10"/>
    <w:qFormat/>
    <w:rsid w:val="00D14112"/>
    <w:pPr>
      <w:keepNext/>
      <w:numPr>
        <w:numId w:val="1"/>
      </w:numPr>
      <w:suppressAutoHyphens/>
      <w:spacing w:before="240" w:after="60" w:line="276" w:lineRule="auto"/>
      <w:outlineLvl w:val="0"/>
    </w:pPr>
    <w:rPr>
      <w:rFonts w:ascii="Cambria" w:hAnsi="Cambria" w:cs="Times New Roman"/>
      <w:b/>
      <w:bCs/>
      <w:kern w:val="2"/>
      <w:sz w:val="32"/>
      <w:szCs w:val="32"/>
      <w:lang w:val="ru-RU" w:eastAsia="zh-CN" w:bidi="ar-SA"/>
    </w:rPr>
  </w:style>
  <w:style w:type="paragraph" w:styleId="2">
    <w:name w:val="heading 2"/>
    <w:basedOn w:val="a"/>
    <w:next w:val="a"/>
    <w:link w:val="20"/>
    <w:uiPriority w:val="9"/>
    <w:semiHidden/>
    <w:unhideWhenUsed/>
    <w:qFormat/>
    <w:rsid w:val="007C057F"/>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44D7"/>
    <w:pPr>
      <w:ind w:left="720"/>
      <w:contextualSpacing/>
    </w:pPr>
    <w:rPr>
      <w:rFonts w:ascii="Times New Roman" w:hAnsi="Times New Roman" w:cs="Times New Roman"/>
      <w:lang w:val="ru-RU" w:eastAsia="ru-RU" w:bidi="ar-SA"/>
    </w:rPr>
  </w:style>
  <w:style w:type="table" w:styleId="a4">
    <w:name w:val="Table Grid"/>
    <w:basedOn w:val="a1"/>
    <w:uiPriority w:val="59"/>
    <w:rsid w:val="007F4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D14112"/>
    <w:rPr>
      <w:rFonts w:ascii="Cambria" w:eastAsia="Times New Roman" w:hAnsi="Cambria" w:cs="Times New Roman"/>
      <w:b/>
      <w:bCs/>
      <w:kern w:val="2"/>
      <w:sz w:val="32"/>
      <w:szCs w:val="32"/>
      <w:lang w:eastAsia="zh-CN"/>
    </w:rPr>
  </w:style>
  <w:style w:type="paragraph" w:styleId="a5">
    <w:name w:val="Normal (Web)"/>
    <w:basedOn w:val="a"/>
    <w:rsid w:val="003B0766"/>
    <w:pPr>
      <w:suppressAutoHyphens/>
      <w:spacing w:before="280" w:after="280"/>
    </w:pPr>
    <w:rPr>
      <w:rFonts w:ascii="Times New Roman" w:hAnsi="Times New Roman" w:cs="Times New Roman"/>
      <w:lang w:val="ru-RU" w:eastAsia="zh-CN" w:bidi="ar-SA"/>
    </w:rPr>
  </w:style>
  <w:style w:type="character" w:customStyle="1" w:styleId="20">
    <w:name w:val="Заголовок 2 Знак"/>
    <w:basedOn w:val="a0"/>
    <w:link w:val="2"/>
    <w:uiPriority w:val="9"/>
    <w:semiHidden/>
    <w:rsid w:val="007C057F"/>
    <w:rPr>
      <w:rFonts w:asciiTheme="majorHAnsi" w:eastAsiaTheme="majorEastAsia" w:hAnsiTheme="majorHAnsi" w:cstheme="majorBidi"/>
      <w:b/>
      <w:bCs/>
      <w:color w:val="5B9BD5" w:themeColor="accent1"/>
      <w:sz w:val="26"/>
      <w:szCs w:val="26"/>
      <w:lang w:val="en-US" w:bidi="en-US"/>
    </w:rPr>
  </w:style>
  <w:style w:type="paragraph" w:customStyle="1" w:styleId="Default">
    <w:name w:val="Default"/>
    <w:rsid w:val="00E10DD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2">
    <w:name w:val="c2"/>
    <w:basedOn w:val="a"/>
    <w:rsid w:val="00E10DD2"/>
    <w:pPr>
      <w:spacing w:before="100" w:beforeAutospacing="1" w:after="100" w:afterAutospacing="1"/>
    </w:pPr>
    <w:rPr>
      <w:rFonts w:ascii="Times New Roman" w:hAnsi="Times New Roman" w:cs="Times New Roman"/>
      <w:lang w:val="ru-RU" w:eastAsia="ru-RU" w:bidi="ar-SA"/>
    </w:rPr>
  </w:style>
  <w:style w:type="character" w:customStyle="1" w:styleId="c0">
    <w:name w:val="c0"/>
    <w:basedOn w:val="a0"/>
    <w:rsid w:val="00E10DD2"/>
  </w:style>
  <w:style w:type="paragraph" w:styleId="a6">
    <w:name w:val="No Spacing"/>
    <w:uiPriority w:val="1"/>
    <w:qFormat/>
    <w:rsid w:val="00F56D67"/>
    <w:pPr>
      <w:spacing w:after="0" w:line="240" w:lineRule="auto"/>
    </w:pPr>
    <w:rPr>
      <w:rFonts w:ascii="Calibri" w:eastAsia="Times New Roman" w:hAnsi="Calibri" w:cs="Calibri"/>
      <w:lang w:eastAsia="ru-RU"/>
    </w:rPr>
  </w:style>
  <w:style w:type="character" w:customStyle="1" w:styleId="c1">
    <w:name w:val="c1"/>
    <w:basedOn w:val="a0"/>
    <w:rsid w:val="00F8777D"/>
  </w:style>
  <w:style w:type="character" w:styleId="a7">
    <w:name w:val="Hyperlink"/>
    <w:basedOn w:val="a0"/>
    <w:uiPriority w:val="99"/>
    <w:unhideWhenUsed/>
    <w:rsid w:val="00C75B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38505">
      <w:bodyDiv w:val="1"/>
      <w:marLeft w:val="0"/>
      <w:marRight w:val="0"/>
      <w:marTop w:val="0"/>
      <w:marBottom w:val="0"/>
      <w:divBdr>
        <w:top w:val="none" w:sz="0" w:space="0" w:color="auto"/>
        <w:left w:val="none" w:sz="0" w:space="0" w:color="auto"/>
        <w:bottom w:val="none" w:sz="0" w:space="0" w:color="auto"/>
        <w:right w:val="none" w:sz="0" w:space="0" w:color="auto"/>
      </w:divBdr>
    </w:div>
    <w:div w:id="707340504">
      <w:bodyDiv w:val="1"/>
      <w:marLeft w:val="0"/>
      <w:marRight w:val="0"/>
      <w:marTop w:val="0"/>
      <w:marBottom w:val="0"/>
      <w:divBdr>
        <w:top w:val="none" w:sz="0" w:space="0" w:color="auto"/>
        <w:left w:val="none" w:sz="0" w:space="0" w:color="auto"/>
        <w:bottom w:val="none" w:sz="0" w:space="0" w:color="auto"/>
        <w:right w:val="none" w:sz="0" w:space="0" w:color="auto"/>
      </w:divBdr>
    </w:div>
    <w:div w:id="1209881606">
      <w:bodyDiv w:val="1"/>
      <w:marLeft w:val="0"/>
      <w:marRight w:val="0"/>
      <w:marTop w:val="0"/>
      <w:marBottom w:val="0"/>
      <w:divBdr>
        <w:top w:val="none" w:sz="0" w:space="0" w:color="auto"/>
        <w:left w:val="none" w:sz="0" w:space="0" w:color="auto"/>
        <w:bottom w:val="none" w:sz="0" w:space="0" w:color="auto"/>
        <w:right w:val="none" w:sz="0" w:space="0" w:color="auto"/>
      </w:divBdr>
    </w:div>
    <w:div w:id="1393381833">
      <w:bodyDiv w:val="1"/>
      <w:marLeft w:val="0"/>
      <w:marRight w:val="0"/>
      <w:marTop w:val="0"/>
      <w:marBottom w:val="0"/>
      <w:divBdr>
        <w:top w:val="none" w:sz="0" w:space="0" w:color="auto"/>
        <w:left w:val="none" w:sz="0" w:space="0" w:color="auto"/>
        <w:bottom w:val="none" w:sz="0" w:space="0" w:color="auto"/>
        <w:right w:val="none" w:sz="0" w:space="0" w:color="auto"/>
      </w:divBdr>
    </w:div>
    <w:div w:id="142953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v.instrao.ru/bank-zadaniy/chitatelskaya-gramotnost/" TargetMode="External"/><Relationship Id="rId3" Type="http://schemas.openxmlformats.org/officeDocument/2006/relationships/styles" Target="styles.xml"/><Relationship Id="rId7" Type="http://schemas.openxmlformats.org/officeDocument/2006/relationships/hyperlink" Target="https://nsportal.ru/shkola/literatura/library/2020/09/01/zadaniya-k-hudozhestvennym-tekstam-po-formirovaniy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iv.instrao.ru/bank-zadaniy/chitatelskaya-gramot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g.resh.edu.ru/functionalliteracy/ev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0A674-A956-401B-92A9-611E8BCB1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4587</Words>
  <Characters>26148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8</cp:revision>
  <dcterms:created xsi:type="dcterms:W3CDTF">2021-09-19T16:52:00Z</dcterms:created>
  <dcterms:modified xsi:type="dcterms:W3CDTF">2022-08-28T14:34:00Z</dcterms:modified>
</cp:coreProperties>
</file>